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20BB" w14:textId="77777777" w:rsidR="001A4D29" w:rsidRDefault="001A4D29" w:rsidP="001A4D29">
      <w:pPr>
        <w:spacing w:after="0"/>
        <w:rPr>
          <w:rFonts w:cstheme="minorHAnsi"/>
          <w:sz w:val="24"/>
          <w:szCs w:val="24"/>
          <w:lang w:val="en-US"/>
        </w:rPr>
      </w:pPr>
      <w:r>
        <w:rPr>
          <w:rFonts w:ascii="Copperplate Gothic Bold" w:hAnsi="Copperplate Gothic Bold"/>
          <w:sz w:val="24"/>
          <w:szCs w:val="24"/>
          <w:lang w:val="en-US"/>
        </w:rPr>
        <w:t xml:space="preserve">No Greater Love- </w:t>
      </w:r>
      <w:r>
        <w:rPr>
          <w:rFonts w:ascii="Copperplate Gothic Bold" w:hAnsi="Copperplate Gothic Bold"/>
          <w:sz w:val="18"/>
          <w:szCs w:val="18"/>
          <w:lang w:val="en-US"/>
        </w:rPr>
        <w:t xml:space="preserve">A BIBLIAL WALK THROUGH CHRIST’S PASSION </w:t>
      </w:r>
    </w:p>
    <w:p w14:paraId="75D98A42" w14:textId="77777777" w:rsidR="001A4D29" w:rsidRDefault="001A4D29" w:rsidP="001A4D29">
      <w:pPr>
        <w:spacing w:after="0"/>
        <w:rPr>
          <w:rFonts w:ascii="Copperplate Gothic Bold" w:hAnsi="Copperplate Gothic Bold"/>
          <w:sz w:val="24"/>
          <w:szCs w:val="24"/>
          <w:lang w:val="en-US"/>
        </w:rPr>
      </w:pPr>
      <w:r>
        <w:rPr>
          <w:rFonts w:ascii="Copperplate Gothic Bold" w:hAnsi="Copperplate Gothic Bold" w:hint="eastAsia"/>
          <w:sz w:val="24"/>
          <w:szCs w:val="24"/>
          <w:lang w:val="en-US"/>
        </w:rPr>
        <w:t>沒有更偉大的愛</w:t>
      </w:r>
      <w:r>
        <w:rPr>
          <w:rFonts w:ascii="Copperplate Gothic Bold" w:hAnsi="Copperplate Gothic Bold"/>
          <w:sz w:val="24"/>
          <w:szCs w:val="24"/>
          <w:lang w:val="en-US"/>
        </w:rPr>
        <w:t xml:space="preserve">- </w:t>
      </w:r>
      <w:r>
        <w:rPr>
          <w:rFonts w:ascii="Copperplate Gothic Bold" w:hAnsi="Copperplate Gothic Bold" w:hint="eastAsia"/>
          <w:sz w:val="24"/>
          <w:szCs w:val="24"/>
          <w:lang w:val="en-US"/>
        </w:rPr>
        <w:t>從聖經中經歷基督的苦難</w:t>
      </w:r>
    </w:p>
    <w:p w14:paraId="5C3626DA" w14:textId="01E42C99" w:rsidR="00A566DD" w:rsidRDefault="00A566DD" w:rsidP="00644DAF">
      <w:pPr>
        <w:spacing w:after="0"/>
        <w:rPr>
          <w:sz w:val="24"/>
          <w:szCs w:val="24"/>
          <w:lang w:val="en-US"/>
        </w:rPr>
      </w:pPr>
      <w:r w:rsidRPr="00DD386A">
        <w:rPr>
          <w:sz w:val="24"/>
          <w:szCs w:val="24"/>
          <w:lang w:val="en-US"/>
        </w:rPr>
        <w:t>Session 0</w:t>
      </w:r>
      <w:r w:rsidR="00083A2D">
        <w:rPr>
          <w:sz w:val="24"/>
          <w:szCs w:val="24"/>
          <w:lang w:val="en-US"/>
        </w:rPr>
        <w:t>2</w:t>
      </w:r>
      <w:r w:rsidRPr="00DD386A">
        <w:rPr>
          <w:sz w:val="24"/>
          <w:szCs w:val="24"/>
          <w:lang w:val="en-US"/>
        </w:rPr>
        <w:t xml:space="preserve">- </w:t>
      </w:r>
      <w:r w:rsidR="00083A2D">
        <w:rPr>
          <w:sz w:val="24"/>
          <w:szCs w:val="24"/>
          <w:lang w:val="en-US"/>
        </w:rPr>
        <w:t>“Are You the Christ?” (Marj 14:61): Jesus’ Arrest and Trial Before the Sanhedrin</w:t>
      </w:r>
    </w:p>
    <w:p w14:paraId="09C5CA62" w14:textId="4EF00B86" w:rsidR="00644DAF" w:rsidRPr="00DD386A" w:rsidRDefault="00644DAF" w:rsidP="00644DAF">
      <w:pPr>
        <w:spacing w:after="0"/>
        <w:rPr>
          <w:sz w:val="24"/>
          <w:szCs w:val="24"/>
          <w:lang w:val="en-US"/>
        </w:rPr>
      </w:pPr>
      <w:r w:rsidRPr="00644DAF">
        <w:rPr>
          <w:rFonts w:hint="eastAsia"/>
          <w:sz w:val="24"/>
          <w:szCs w:val="24"/>
          <w:lang w:val="en-US"/>
        </w:rPr>
        <w:t>第二節</w:t>
      </w:r>
      <w:r w:rsidRPr="00644DAF">
        <w:rPr>
          <w:rFonts w:hint="eastAsia"/>
          <w:sz w:val="24"/>
          <w:szCs w:val="24"/>
          <w:lang w:val="en-US"/>
        </w:rPr>
        <w:t>-</w:t>
      </w:r>
      <w:r w:rsidRPr="00644DAF">
        <w:rPr>
          <w:rFonts w:hint="eastAsia"/>
          <w:sz w:val="24"/>
          <w:szCs w:val="24"/>
          <w:lang w:val="en-US"/>
        </w:rPr>
        <w:t>「你是基督嗎？」</w:t>
      </w:r>
      <w:r w:rsidRPr="00644DAF">
        <w:rPr>
          <w:rFonts w:hint="eastAsia"/>
          <w:sz w:val="24"/>
          <w:szCs w:val="24"/>
          <w:lang w:val="en-US"/>
        </w:rPr>
        <w:t xml:space="preserve"> </w:t>
      </w:r>
      <w:r w:rsidRPr="00644DAF">
        <w:rPr>
          <w:rFonts w:hint="eastAsia"/>
          <w:sz w:val="24"/>
          <w:szCs w:val="24"/>
          <w:lang w:val="en-US"/>
        </w:rPr>
        <w:t>（谷</w:t>
      </w:r>
      <w:r w:rsidRPr="00644DAF">
        <w:rPr>
          <w:rFonts w:hint="eastAsia"/>
          <w:sz w:val="24"/>
          <w:szCs w:val="24"/>
          <w:lang w:val="en-US"/>
        </w:rPr>
        <w:t xml:space="preserve"> 14:61</w:t>
      </w:r>
      <w:r w:rsidRPr="00644DAF">
        <w:rPr>
          <w:rFonts w:hint="eastAsia"/>
          <w:sz w:val="24"/>
          <w:szCs w:val="24"/>
          <w:lang w:val="en-US"/>
        </w:rPr>
        <w:t>）：耶穌被捕並在公議會前受審</w:t>
      </w:r>
    </w:p>
    <w:p w14:paraId="40B0044C" w14:textId="77777777" w:rsidR="00DD386A" w:rsidRDefault="00DD386A" w:rsidP="00644DAF">
      <w:pPr>
        <w:spacing w:after="0"/>
        <w:rPr>
          <w:lang w:val="en-US"/>
        </w:rPr>
      </w:pPr>
    </w:p>
    <w:p w14:paraId="479FFE8C" w14:textId="77777777" w:rsidR="00DD386A" w:rsidRDefault="00DD386A" w:rsidP="00644DAF">
      <w:pPr>
        <w:autoSpaceDE w:val="0"/>
        <w:autoSpaceDN w:val="0"/>
        <w:adjustRightInd w:val="0"/>
        <w:spacing w:after="0" w:line="240" w:lineRule="auto"/>
        <w:rPr>
          <w:rFonts w:ascii="Arial" w:hAnsi="Arial" w:cs="Arial"/>
          <w:b/>
          <w:bCs/>
          <w:color w:val="353535"/>
          <w:kern w:val="0"/>
          <w:sz w:val="25"/>
          <w:szCs w:val="25"/>
          <w:lang w:val="en-US"/>
        </w:rPr>
      </w:pPr>
      <w:r>
        <w:rPr>
          <w:rFonts w:ascii="Arial" w:hAnsi="Arial" w:cs="Arial"/>
          <w:b/>
          <w:bCs/>
          <w:color w:val="353535"/>
          <w:kern w:val="0"/>
          <w:sz w:val="25"/>
          <w:szCs w:val="25"/>
          <w:lang w:val="en-US"/>
        </w:rPr>
        <w:t>C. Take a Deeper Look</w:t>
      </w:r>
    </w:p>
    <w:p w14:paraId="3F0EAF7E" w14:textId="2CB413DD" w:rsidR="00644DAF" w:rsidRDefault="00644DAF" w:rsidP="00644DAF">
      <w:pPr>
        <w:autoSpaceDE w:val="0"/>
        <w:autoSpaceDN w:val="0"/>
        <w:adjustRightInd w:val="0"/>
        <w:spacing w:after="0" w:line="240" w:lineRule="auto"/>
        <w:rPr>
          <w:rFonts w:ascii="Arial" w:hAnsi="Arial" w:cs="Arial"/>
          <w:b/>
          <w:bCs/>
          <w:color w:val="353535"/>
          <w:kern w:val="0"/>
          <w:sz w:val="25"/>
          <w:szCs w:val="25"/>
          <w:lang w:val="en-US"/>
        </w:rPr>
      </w:pPr>
      <w:r w:rsidRPr="00644DAF">
        <w:rPr>
          <w:rFonts w:ascii="Arial" w:hAnsi="Arial" w:cs="Arial" w:hint="eastAsia"/>
          <w:b/>
          <w:bCs/>
          <w:color w:val="353535"/>
          <w:kern w:val="0"/>
          <w:sz w:val="25"/>
          <w:szCs w:val="25"/>
          <w:lang w:val="en-US"/>
        </w:rPr>
        <w:t>深入觀察</w:t>
      </w:r>
    </w:p>
    <w:p w14:paraId="3F23568C" w14:textId="77777777" w:rsidR="00644DAF" w:rsidRDefault="00644DAF" w:rsidP="00644DAF">
      <w:pPr>
        <w:autoSpaceDE w:val="0"/>
        <w:autoSpaceDN w:val="0"/>
        <w:adjustRightInd w:val="0"/>
        <w:spacing w:after="0" w:line="240" w:lineRule="auto"/>
        <w:rPr>
          <w:rFonts w:ascii="Times New Roman" w:hAnsi="Times New Roman" w:cs="Times New Roman"/>
          <w:color w:val="353535"/>
          <w:kern w:val="0"/>
          <w:sz w:val="24"/>
          <w:szCs w:val="24"/>
          <w:lang w:val="en-US"/>
        </w:rPr>
      </w:pPr>
    </w:p>
    <w:p w14:paraId="7900188B" w14:textId="42F4A9D0" w:rsidR="00083A2D" w:rsidRDefault="00DD386A"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353535"/>
          <w:kern w:val="0"/>
          <w:sz w:val="24"/>
          <w:szCs w:val="24"/>
          <w:lang w:val="en-US"/>
        </w:rPr>
        <w:t xml:space="preserve">1. </w:t>
      </w:r>
      <w:r w:rsidR="00083A2D" w:rsidRPr="00F47F20">
        <w:rPr>
          <w:rFonts w:ascii="Times New Roman" w:hAnsi="Times New Roman" w:cs="Times New Roman"/>
          <w:color w:val="2B2B2B"/>
          <w:kern w:val="0"/>
          <w:sz w:val="24"/>
          <w:szCs w:val="24"/>
          <w:lang w:val="en-US"/>
        </w:rPr>
        <w:t xml:space="preserve">Read </w:t>
      </w:r>
      <w:r w:rsidR="00083A2D" w:rsidRPr="00F47F20">
        <w:rPr>
          <w:rFonts w:ascii="Times New Roman" w:hAnsi="Times New Roman" w:cs="Times New Roman"/>
          <w:color w:val="1A1A1A"/>
          <w:kern w:val="0"/>
          <w:sz w:val="24"/>
          <w:szCs w:val="24"/>
          <w:lang w:val="en-US"/>
        </w:rPr>
        <w:t>Mark 14:42 and John 18:1-6.</w:t>
      </w:r>
    </w:p>
    <w:p w14:paraId="4D2685B8" w14:textId="29F760DD" w:rsidR="00644DAF" w:rsidRPr="00F47F20" w:rsidRDefault="00644DAF"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644DAF">
        <w:rPr>
          <w:rFonts w:ascii="Times New Roman" w:hAnsi="Times New Roman" w:cs="Times New Roman" w:hint="eastAsia"/>
          <w:color w:val="1A1A1A"/>
          <w:kern w:val="0"/>
          <w:sz w:val="24"/>
          <w:szCs w:val="24"/>
          <w:lang w:val="en-US"/>
        </w:rPr>
        <w:t>閱讀馬爾谷福音</w:t>
      </w:r>
      <w:r w:rsidRPr="00644DAF">
        <w:rPr>
          <w:rFonts w:ascii="Times New Roman" w:hAnsi="Times New Roman" w:cs="Times New Roman" w:hint="eastAsia"/>
          <w:color w:val="1A1A1A"/>
          <w:kern w:val="0"/>
          <w:sz w:val="24"/>
          <w:szCs w:val="24"/>
          <w:lang w:val="en-US"/>
        </w:rPr>
        <w:t xml:space="preserve"> 14</w:t>
      </w:r>
      <w:r w:rsidRPr="00644DAF">
        <w:rPr>
          <w:rFonts w:ascii="Times New Roman" w:hAnsi="Times New Roman" w:cs="Times New Roman" w:hint="eastAsia"/>
          <w:color w:val="1A1A1A"/>
          <w:kern w:val="0"/>
          <w:sz w:val="24"/>
          <w:szCs w:val="24"/>
          <w:lang w:val="en-US"/>
        </w:rPr>
        <w:t>：</w:t>
      </w:r>
      <w:r w:rsidRPr="00644DAF">
        <w:rPr>
          <w:rFonts w:ascii="Times New Roman" w:hAnsi="Times New Roman" w:cs="Times New Roman" w:hint="eastAsia"/>
          <w:color w:val="1A1A1A"/>
          <w:kern w:val="0"/>
          <w:sz w:val="24"/>
          <w:szCs w:val="24"/>
          <w:lang w:val="en-US"/>
        </w:rPr>
        <w:t xml:space="preserve">42 </w:t>
      </w:r>
      <w:r w:rsidRPr="00644DAF">
        <w:rPr>
          <w:rFonts w:ascii="Times New Roman" w:hAnsi="Times New Roman" w:cs="Times New Roman" w:hint="eastAsia"/>
          <w:color w:val="1A1A1A"/>
          <w:kern w:val="0"/>
          <w:sz w:val="24"/>
          <w:szCs w:val="24"/>
          <w:lang w:val="en-US"/>
        </w:rPr>
        <w:t>和若望福音</w:t>
      </w:r>
      <w:r w:rsidRPr="00644DAF">
        <w:rPr>
          <w:rFonts w:ascii="Times New Roman" w:hAnsi="Times New Roman" w:cs="Times New Roman" w:hint="eastAsia"/>
          <w:color w:val="1A1A1A"/>
          <w:kern w:val="0"/>
          <w:sz w:val="24"/>
          <w:szCs w:val="24"/>
          <w:lang w:val="en-US"/>
        </w:rPr>
        <w:t xml:space="preserve"> 18</w:t>
      </w:r>
      <w:r w:rsidRPr="00644DAF">
        <w:rPr>
          <w:rFonts w:ascii="Times New Roman" w:hAnsi="Times New Roman" w:cs="Times New Roman" w:hint="eastAsia"/>
          <w:color w:val="1A1A1A"/>
          <w:kern w:val="0"/>
          <w:sz w:val="24"/>
          <w:szCs w:val="24"/>
          <w:lang w:val="en-US"/>
        </w:rPr>
        <w:t>：</w:t>
      </w:r>
      <w:r w:rsidRPr="00644DAF">
        <w:rPr>
          <w:rFonts w:ascii="Times New Roman" w:hAnsi="Times New Roman" w:cs="Times New Roman" w:hint="eastAsia"/>
          <w:color w:val="1A1A1A"/>
          <w:kern w:val="0"/>
          <w:sz w:val="24"/>
          <w:szCs w:val="24"/>
          <w:lang w:val="en-US"/>
        </w:rPr>
        <w:t>1-6</w:t>
      </w:r>
      <w:r w:rsidRPr="00644DAF">
        <w:rPr>
          <w:rFonts w:ascii="Times New Roman" w:hAnsi="Times New Roman" w:cs="Times New Roman" w:hint="eastAsia"/>
          <w:color w:val="1A1A1A"/>
          <w:kern w:val="0"/>
          <w:sz w:val="24"/>
          <w:szCs w:val="24"/>
          <w:lang w:val="en-US"/>
        </w:rPr>
        <w:t>。</w:t>
      </w:r>
    </w:p>
    <w:p w14:paraId="13BA7626" w14:textId="2CD9DCB7"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2B2B2B"/>
          <w:kern w:val="0"/>
          <w:sz w:val="24"/>
          <w:szCs w:val="24"/>
          <w:lang w:val="en-US"/>
        </w:rPr>
        <w:t xml:space="preserve">a. </w:t>
      </w:r>
      <w:r w:rsidRPr="00F47F20">
        <w:rPr>
          <w:rFonts w:ascii="Times New Roman" w:hAnsi="Times New Roman" w:cs="Times New Roman"/>
          <w:color w:val="1A1A1A"/>
          <w:kern w:val="0"/>
          <w:sz w:val="24"/>
          <w:szCs w:val="24"/>
          <w:lang w:val="en-US"/>
        </w:rPr>
        <w:t>Does Jesus seem to be taken by surprise by Judas and those coming to arrest him?</w:t>
      </w:r>
    </w:p>
    <w:p w14:paraId="735347C6" w14:textId="77777777" w:rsidR="00083A2D"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1A1A1A"/>
          <w:kern w:val="0"/>
          <w:sz w:val="24"/>
          <w:szCs w:val="24"/>
          <w:lang w:val="en-US"/>
        </w:rPr>
        <w:t xml:space="preserve">Who seems to be </w:t>
      </w:r>
      <w:r w:rsidRPr="00F47F20">
        <w:rPr>
          <w:rFonts w:ascii="Times New Roman" w:hAnsi="Times New Roman" w:cs="Times New Roman"/>
          <w:color w:val="2B2B2B"/>
          <w:kern w:val="0"/>
          <w:sz w:val="24"/>
          <w:szCs w:val="24"/>
          <w:lang w:val="en-US"/>
        </w:rPr>
        <w:t xml:space="preserve">in </w:t>
      </w:r>
      <w:r w:rsidRPr="00F47F20">
        <w:rPr>
          <w:rFonts w:ascii="Times New Roman" w:hAnsi="Times New Roman" w:cs="Times New Roman"/>
          <w:color w:val="1A1A1A"/>
          <w:kern w:val="0"/>
          <w:sz w:val="24"/>
          <w:szCs w:val="24"/>
          <w:lang w:val="en-US"/>
        </w:rPr>
        <w:t>charge in this scene of his arrest?</w:t>
      </w:r>
    </w:p>
    <w:p w14:paraId="020E1C8B" w14:textId="20DB3FE8" w:rsidR="00644DAF" w:rsidRPr="00F47F20" w:rsidRDefault="00644DAF"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644DAF">
        <w:rPr>
          <w:rFonts w:ascii="Times New Roman" w:hAnsi="Times New Roman" w:cs="Times New Roman" w:hint="eastAsia"/>
          <w:color w:val="1A1A1A"/>
          <w:kern w:val="0"/>
          <w:sz w:val="24"/>
          <w:szCs w:val="24"/>
          <w:lang w:val="en-US"/>
        </w:rPr>
        <w:t>耶穌</w:t>
      </w:r>
      <w:r w:rsidR="00E17EC5">
        <w:rPr>
          <w:rFonts w:ascii="Times New Roman" w:hAnsi="Times New Roman" w:cs="Times New Roman" w:hint="eastAsia"/>
          <w:color w:val="1A1A1A"/>
          <w:kern w:val="0"/>
          <w:sz w:val="24"/>
          <w:szCs w:val="24"/>
          <w:lang w:val="en-US"/>
        </w:rPr>
        <w:t>定否</w:t>
      </w:r>
      <w:r w:rsidRPr="00644DAF">
        <w:rPr>
          <w:rFonts w:ascii="Times New Roman" w:hAnsi="Times New Roman" w:cs="Times New Roman" w:hint="eastAsia"/>
          <w:color w:val="1A1A1A"/>
          <w:kern w:val="0"/>
          <w:sz w:val="24"/>
          <w:szCs w:val="24"/>
          <w:lang w:val="en-US"/>
        </w:rPr>
        <w:t>對猶達斯和那些來逮捕他的人感到驚訝嗎？在祂被捕的這一幕中，誰處主導位置？</w:t>
      </w:r>
    </w:p>
    <w:p w14:paraId="5025D248" w14:textId="77777777"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7E2430E1" w14:textId="77777777"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10736909"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7E29E354" w14:textId="77777777"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664B4CEF" w14:textId="7E9F8266" w:rsidR="00DD386A" w:rsidRPr="00F47F20" w:rsidRDefault="00083A2D"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1A1A1A"/>
          <w:kern w:val="0"/>
          <w:sz w:val="24"/>
          <w:szCs w:val="24"/>
          <w:lang w:val="en-US"/>
        </w:rPr>
        <w:t>b. Read John 10: 14-15, 17-18. What might this tell us about the role Jesus will play when he is arrested and eventually crucified?</w:t>
      </w:r>
    </w:p>
    <w:p w14:paraId="55CB6592" w14:textId="33A2F204" w:rsidR="00DD386A" w:rsidRPr="00F47F20" w:rsidRDefault="00644DAF"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644DAF">
        <w:rPr>
          <w:rFonts w:ascii="Times New Roman" w:hAnsi="Times New Roman" w:cs="Times New Roman" w:hint="eastAsia"/>
          <w:color w:val="353535"/>
          <w:kern w:val="0"/>
          <w:sz w:val="24"/>
          <w:szCs w:val="24"/>
          <w:lang w:val="en-US"/>
        </w:rPr>
        <w:t>閱讀若望福音</w:t>
      </w:r>
      <w:r w:rsidRPr="00644DAF">
        <w:rPr>
          <w:rFonts w:ascii="Times New Roman" w:hAnsi="Times New Roman" w:cs="Times New Roman" w:hint="eastAsia"/>
          <w:color w:val="353535"/>
          <w:kern w:val="0"/>
          <w:sz w:val="24"/>
          <w:szCs w:val="24"/>
          <w:lang w:val="en-US"/>
        </w:rPr>
        <w:t xml:space="preserve"> 10</w:t>
      </w:r>
      <w:r w:rsidRPr="00644DAF">
        <w:rPr>
          <w:rFonts w:ascii="Times New Roman" w:hAnsi="Times New Roman" w:cs="Times New Roman" w:hint="eastAsia"/>
          <w:color w:val="353535"/>
          <w:kern w:val="0"/>
          <w:sz w:val="24"/>
          <w:szCs w:val="24"/>
          <w:lang w:val="en-US"/>
        </w:rPr>
        <w:t>：</w:t>
      </w:r>
      <w:r w:rsidRPr="00644DAF">
        <w:rPr>
          <w:rFonts w:ascii="Times New Roman" w:hAnsi="Times New Roman" w:cs="Times New Roman" w:hint="eastAsia"/>
          <w:color w:val="353535"/>
          <w:kern w:val="0"/>
          <w:sz w:val="24"/>
          <w:szCs w:val="24"/>
          <w:lang w:val="en-US"/>
        </w:rPr>
        <w:t>14-15</w:t>
      </w:r>
      <w:r w:rsidRPr="00644DAF">
        <w:rPr>
          <w:rFonts w:ascii="Times New Roman" w:hAnsi="Times New Roman" w:cs="Times New Roman" w:hint="eastAsia"/>
          <w:color w:val="353535"/>
          <w:kern w:val="0"/>
          <w:sz w:val="24"/>
          <w:szCs w:val="24"/>
          <w:lang w:val="en-US"/>
        </w:rPr>
        <w:t>、</w:t>
      </w:r>
      <w:r w:rsidRPr="00644DAF">
        <w:rPr>
          <w:rFonts w:ascii="Times New Roman" w:hAnsi="Times New Roman" w:cs="Times New Roman" w:hint="eastAsia"/>
          <w:color w:val="353535"/>
          <w:kern w:val="0"/>
          <w:sz w:val="24"/>
          <w:szCs w:val="24"/>
          <w:lang w:val="en-US"/>
        </w:rPr>
        <w:t>17-18</w:t>
      </w:r>
      <w:r w:rsidRPr="00644DAF">
        <w:rPr>
          <w:rFonts w:ascii="Times New Roman" w:hAnsi="Times New Roman" w:cs="Times New Roman" w:hint="eastAsia"/>
          <w:color w:val="353535"/>
          <w:kern w:val="0"/>
          <w:sz w:val="24"/>
          <w:szCs w:val="24"/>
          <w:lang w:val="en-US"/>
        </w:rPr>
        <w:t>。耶穌被捕，並最終被釘在十字架上時所扮演的角色，這告訴我們什麼？</w:t>
      </w:r>
    </w:p>
    <w:p w14:paraId="18CD41FE"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353535"/>
          <w:kern w:val="0"/>
          <w:sz w:val="24"/>
          <w:szCs w:val="24"/>
          <w:lang w:val="en-US"/>
        </w:rPr>
      </w:pPr>
    </w:p>
    <w:p w14:paraId="7968127D"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353535"/>
          <w:kern w:val="0"/>
          <w:sz w:val="24"/>
          <w:szCs w:val="24"/>
          <w:lang w:val="en-US"/>
        </w:rPr>
      </w:pPr>
    </w:p>
    <w:p w14:paraId="422B47D5" w14:textId="255068B2" w:rsidR="00083A2D" w:rsidRDefault="00DD386A"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353535"/>
          <w:kern w:val="0"/>
          <w:sz w:val="24"/>
          <w:szCs w:val="24"/>
          <w:lang w:val="en-US"/>
        </w:rPr>
        <w:t xml:space="preserve">2. </w:t>
      </w:r>
      <w:r w:rsidR="00083A2D" w:rsidRPr="00F47F20">
        <w:rPr>
          <w:rFonts w:ascii="Times New Roman" w:hAnsi="Times New Roman" w:cs="Times New Roman"/>
          <w:color w:val="1A1A1A"/>
          <w:kern w:val="0"/>
          <w:sz w:val="24"/>
          <w:szCs w:val="24"/>
          <w:lang w:val="en-US"/>
        </w:rPr>
        <w:t xml:space="preserve">When the crowd comes to the garden looking for Jesus of Nazareth, Jesus responds, </w:t>
      </w:r>
      <w:r w:rsidR="00083A2D" w:rsidRPr="00F47F20">
        <w:rPr>
          <w:rFonts w:ascii="Times New Roman" w:hAnsi="Times New Roman" w:cs="Times New Roman"/>
          <w:color w:val="2B2B2B"/>
          <w:kern w:val="0"/>
          <w:sz w:val="24"/>
          <w:szCs w:val="24"/>
          <w:lang w:val="en-US"/>
        </w:rPr>
        <w:t xml:space="preserve">"I </w:t>
      </w:r>
      <w:r w:rsidR="00083A2D" w:rsidRPr="00F47F20">
        <w:rPr>
          <w:rFonts w:ascii="Times New Roman" w:hAnsi="Times New Roman" w:cs="Times New Roman"/>
          <w:color w:val="1A1A1A"/>
          <w:kern w:val="0"/>
          <w:sz w:val="24"/>
          <w:szCs w:val="24"/>
          <w:lang w:val="en-US"/>
        </w:rPr>
        <w:t>am he" (</w:t>
      </w:r>
      <w:r w:rsidR="00083A2D" w:rsidRPr="00F47F20">
        <w:rPr>
          <w:rFonts w:ascii="Arial" w:hAnsi="Arial" w:cs="Arial"/>
          <w:color w:val="1A1A1A"/>
          <w:kern w:val="0"/>
          <w:sz w:val="24"/>
          <w:szCs w:val="24"/>
          <w:lang w:val="en-US"/>
        </w:rPr>
        <w:t>J</w:t>
      </w:r>
      <w:r w:rsidR="00083A2D" w:rsidRPr="00F47F20">
        <w:rPr>
          <w:rFonts w:ascii="Times New Roman" w:hAnsi="Times New Roman" w:cs="Times New Roman"/>
          <w:color w:val="1A1A1A"/>
          <w:kern w:val="0"/>
          <w:sz w:val="24"/>
          <w:szCs w:val="24"/>
          <w:lang w:val="en-US"/>
        </w:rPr>
        <w:t xml:space="preserve">ohn 18:5), and they </w:t>
      </w:r>
      <w:r w:rsidR="00083A2D" w:rsidRPr="00F47F20">
        <w:rPr>
          <w:rFonts w:ascii="Times New Roman" w:hAnsi="Times New Roman" w:cs="Times New Roman"/>
          <w:color w:val="2B2B2B"/>
          <w:kern w:val="0"/>
          <w:sz w:val="24"/>
          <w:szCs w:val="24"/>
          <w:lang w:val="en-US"/>
        </w:rPr>
        <w:t xml:space="preserve">"drew </w:t>
      </w:r>
      <w:r w:rsidR="00083A2D" w:rsidRPr="00F47F20">
        <w:rPr>
          <w:rFonts w:ascii="Times New Roman" w:hAnsi="Times New Roman" w:cs="Times New Roman"/>
          <w:color w:val="1A1A1A"/>
          <w:kern w:val="0"/>
          <w:sz w:val="24"/>
          <w:szCs w:val="24"/>
          <w:lang w:val="en-US"/>
        </w:rPr>
        <w:t xml:space="preserve">back and fell to the ground" </w:t>
      </w:r>
      <w:r w:rsidR="00083A2D" w:rsidRPr="00F47F20">
        <w:rPr>
          <w:rFonts w:ascii="Arial" w:hAnsi="Arial" w:cs="Arial"/>
          <w:color w:val="1A1A1A"/>
          <w:kern w:val="0"/>
          <w:sz w:val="24"/>
          <w:szCs w:val="24"/>
          <w:lang w:val="en-US"/>
        </w:rPr>
        <w:t>(J</w:t>
      </w:r>
      <w:r w:rsidR="00083A2D" w:rsidRPr="00F47F20">
        <w:rPr>
          <w:rFonts w:ascii="Times New Roman" w:hAnsi="Times New Roman" w:cs="Times New Roman"/>
          <w:color w:val="1A1A1A"/>
          <w:kern w:val="0"/>
          <w:sz w:val="24"/>
          <w:szCs w:val="24"/>
          <w:lang w:val="en-US"/>
        </w:rPr>
        <w:t>ohn 18:4-6). Consider how this scene reveals a glimpse of Jesus' divine power.</w:t>
      </w:r>
    </w:p>
    <w:p w14:paraId="514E12F2" w14:textId="5BDD7F5B" w:rsidR="00644DAF" w:rsidRPr="00F47F20" w:rsidRDefault="00644DAF"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644DAF">
        <w:rPr>
          <w:rFonts w:ascii="Times New Roman" w:hAnsi="Times New Roman" w:cs="Times New Roman" w:hint="eastAsia"/>
          <w:color w:val="1A1A1A"/>
          <w:kern w:val="0"/>
          <w:sz w:val="24"/>
          <w:szCs w:val="24"/>
          <w:lang w:val="en-US"/>
        </w:rPr>
        <w:t>當群眾來到園子裡尋找納匝肋人耶穌時，耶穌回答說：「我就是」（若望福音</w:t>
      </w:r>
      <w:r w:rsidRPr="00644DAF">
        <w:rPr>
          <w:rFonts w:ascii="Times New Roman" w:hAnsi="Times New Roman" w:cs="Times New Roman" w:hint="eastAsia"/>
          <w:color w:val="1A1A1A"/>
          <w:kern w:val="0"/>
          <w:sz w:val="24"/>
          <w:szCs w:val="24"/>
          <w:lang w:val="en-US"/>
        </w:rPr>
        <w:t>18</w:t>
      </w:r>
      <w:r w:rsidRPr="00644DAF">
        <w:rPr>
          <w:rFonts w:ascii="Times New Roman" w:hAnsi="Times New Roman" w:cs="Times New Roman" w:hint="eastAsia"/>
          <w:color w:val="1A1A1A"/>
          <w:kern w:val="0"/>
          <w:sz w:val="24"/>
          <w:szCs w:val="24"/>
          <w:lang w:val="en-US"/>
        </w:rPr>
        <w:t>：</w:t>
      </w:r>
      <w:r w:rsidRPr="00644DAF">
        <w:rPr>
          <w:rFonts w:ascii="Times New Roman" w:hAnsi="Times New Roman" w:cs="Times New Roman" w:hint="eastAsia"/>
          <w:color w:val="1A1A1A"/>
          <w:kern w:val="0"/>
          <w:sz w:val="24"/>
          <w:szCs w:val="24"/>
          <w:lang w:val="en-US"/>
        </w:rPr>
        <w:t>5</w:t>
      </w:r>
      <w:r w:rsidRPr="00644DAF">
        <w:rPr>
          <w:rFonts w:ascii="Times New Roman" w:hAnsi="Times New Roman" w:cs="Times New Roman" w:hint="eastAsia"/>
          <w:color w:val="1A1A1A"/>
          <w:kern w:val="0"/>
          <w:sz w:val="24"/>
          <w:szCs w:val="24"/>
          <w:lang w:val="en-US"/>
        </w:rPr>
        <w:t>），然後他們「便倒退跌在地上」（若望福音</w:t>
      </w:r>
      <w:r w:rsidRPr="00644DAF">
        <w:rPr>
          <w:rFonts w:ascii="Times New Roman" w:hAnsi="Times New Roman" w:cs="Times New Roman" w:hint="eastAsia"/>
          <w:color w:val="1A1A1A"/>
          <w:kern w:val="0"/>
          <w:sz w:val="24"/>
          <w:szCs w:val="24"/>
          <w:lang w:val="en-US"/>
        </w:rPr>
        <w:t>18</w:t>
      </w:r>
      <w:r w:rsidRPr="00644DAF">
        <w:rPr>
          <w:rFonts w:ascii="Times New Roman" w:hAnsi="Times New Roman" w:cs="Times New Roman" w:hint="eastAsia"/>
          <w:color w:val="1A1A1A"/>
          <w:kern w:val="0"/>
          <w:sz w:val="24"/>
          <w:szCs w:val="24"/>
          <w:lang w:val="en-US"/>
        </w:rPr>
        <w:t>：</w:t>
      </w:r>
      <w:r w:rsidRPr="00644DAF">
        <w:rPr>
          <w:rFonts w:ascii="Times New Roman" w:hAnsi="Times New Roman" w:cs="Times New Roman" w:hint="eastAsia"/>
          <w:color w:val="1A1A1A"/>
          <w:kern w:val="0"/>
          <w:sz w:val="24"/>
          <w:szCs w:val="24"/>
          <w:lang w:val="en-US"/>
        </w:rPr>
        <w:t xml:space="preserve">4-6 </w:t>
      </w:r>
      <w:r w:rsidRPr="00644DAF">
        <w:rPr>
          <w:rFonts w:ascii="Times New Roman" w:hAnsi="Times New Roman" w:cs="Times New Roman" w:hint="eastAsia"/>
          <w:color w:val="1A1A1A"/>
          <w:kern w:val="0"/>
          <w:sz w:val="24"/>
          <w:szCs w:val="24"/>
          <w:lang w:val="en-US"/>
        </w:rPr>
        <w:t>）。想想這個場景如何揭示耶穌的神聖力量。</w:t>
      </w:r>
    </w:p>
    <w:p w14:paraId="116F9218" w14:textId="77777777"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1A1A1A"/>
          <w:kern w:val="0"/>
          <w:sz w:val="24"/>
          <w:szCs w:val="24"/>
          <w:lang w:val="en-US"/>
        </w:rPr>
        <w:t>a</w:t>
      </w:r>
      <w:r w:rsidRPr="00F47F20">
        <w:rPr>
          <w:rFonts w:ascii="Times New Roman" w:hAnsi="Times New Roman" w:cs="Times New Roman"/>
          <w:color w:val="3D3D3D"/>
          <w:kern w:val="0"/>
          <w:sz w:val="24"/>
          <w:szCs w:val="24"/>
          <w:lang w:val="en-US"/>
        </w:rPr>
        <w:t xml:space="preserve">. </w:t>
      </w:r>
      <w:r w:rsidRPr="00F47F20">
        <w:rPr>
          <w:rFonts w:ascii="Times New Roman" w:hAnsi="Times New Roman" w:cs="Times New Roman"/>
          <w:color w:val="1A1A1A"/>
          <w:kern w:val="0"/>
          <w:sz w:val="24"/>
          <w:szCs w:val="24"/>
          <w:lang w:val="en-US"/>
        </w:rPr>
        <w:t xml:space="preserve">Read Exodus 3:14. How is the expression </w:t>
      </w:r>
      <w:r w:rsidRPr="00F47F20">
        <w:rPr>
          <w:rFonts w:ascii="Times New Roman" w:hAnsi="Times New Roman" w:cs="Times New Roman"/>
          <w:color w:val="2B2B2B"/>
          <w:kern w:val="0"/>
          <w:sz w:val="24"/>
          <w:szCs w:val="24"/>
          <w:lang w:val="en-US"/>
        </w:rPr>
        <w:t xml:space="preserve">"I AM" </w:t>
      </w:r>
      <w:r w:rsidRPr="00F47F20">
        <w:rPr>
          <w:rFonts w:ascii="Times New Roman" w:hAnsi="Times New Roman" w:cs="Times New Roman"/>
          <w:color w:val="1A1A1A"/>
          <w:kern w:val="0"/>
          <w:sz w:val="24"/>
          <w:szCs w:val="24"/>
          <w:lang w:val="en-US"/>
        </w:rPr>
        <w:t>used in this passage with Moses at</w:t>
      </w:r>
    </w:p>
    <w:p w14:paraId="5A8E781C" w14:textId="592D12DF"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1A1A1A"/>
          <w:kern w:val="0"/>
          <w:sz w:val="24"/>
          <w:szCs w:val="24"/>
          <w:lang w:val="en-US"/>
        </w:rPr>
        <w:t xml:space="preserve">the burning bush? And what might this tell us about Jesus' similar expression in Gethsemane, </w:t>
      </w:r>
      <w:r w:rsidRPr="00F47F20">
        <w:rPr>
          <w:rFonts w:ascii="Times New Roman" w:hAnsi="Times New Roman" w:cs="Times New Roman"/>
          <w:color w:val="2B2B2B"/>
          <w:kern w:val="0"/>
          <w:sz w:val="24"/>
          <w:szCs w:val="24"/>
          <w:lang w:val="en-US"/>
        </w:rPr>
        <w:t xml:space="preserve">"I </w:t>
      </w:r>
      <w:r w:rsidRPr="00F47F20">
        <w:rPr>
          <w:rFonts w:ascii="Times New Roman" w:hAnsi="Times New Roman" w:cs="Times New Roman"/>
          <w:color w:val="1A1A1A"/>
          <w:kern w:val="0"/>
          <w:sz w:val="24"/>
          <w:szCs w:val="24"/>
          <w:lang w:val="en-US"/>
        </w:rPr>
        <w:t>am he"?</w:t>
      </w:r>
    </w:p>
    <w:p w14:paraId="06CEBA7A" w14:textId="0519457C" w:rsidR="00083A2D" w:rsidRPr="00F47F20" w:rsidRDefault="00644DAF"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644DAF">
        <w:rPr>
          <w:rFonts w:ascii="Times New Roman" w:hAnsi="Times New Roman" w:cs="Times New Roman" w:hint="eastAsia"/>
          <w:color w:val="1A1A1A"/>
          <w:kern w:val="0"/>
          <w:sz w:val="24"/>
          <w:szCs w:val="24"/>
          <w:lang w:val="en-US"/>
        </w:rPr>
        <w:t>閱讀出谷紀</w:t>
      </w:r>
      <w:r w:rsidRPr="00644DAF">
        <w:rPr>
          <w:rFonts w:ascii="Times New Roman" w:hAnsi="Times New Roman" w:cs="Times New Roman" w:hint="eastAsia"/>
          <w:color w:val="1A1A1A"/>
          <w:kern w:val="0"/>
          <w:sz w:val="24"/>
          <w:szCs w:val="24"/>
          <w:lang w:val="en-US"/>
        </w:rPr>
        <w:t xml:space="preserve"> 3:14</w:t>
      </w:r>
      <w:r w:rsidRPr="00644DAF">
        <w:rPr>
          <w:rFonts w:ascii="Times New Roman" w:hAnsi="Times New Roman" w:cs="Times New Roman" w:hint="eastAsia"/>
          <w:color w:val="1A1A1A"/>
          <w:kern w:val="0"/>
          <w:sz w:val="24"/>
          <w:szCs w:val="24"/>
          <w:lang w:val="en-US"/>
        </w:rPr>
        <w:t>。梅瑟在燃燒的荊棘這段經文中，如何使用「我是」這個表達方式？關於耶穌在革責瑪尼園中的類似表達「我就是」，這可告訴我們什麼？</w:t>
      </w:r>
    </w:p>
    <w:p w14:paraId="52F04685"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3224290D"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02E615E5" w14:textId="5F224374" w:rsidR="00DD386A"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1A1A1A"/>
          <w:kern w:val="0"/>
          <w:sz w:val="24"/>
          <w:szCs w:val="24"/>
          <w:lang w:val="en-US"/>
        </w:rPr>
        <w:t>b. Read Psalm 35:4 and Psalm 56:9. What might these verses tell us about the crowd turning back when they came to arrest Jesus?</w:t>
      </w:r>
    </w:p>
    <w:p w14:paraId="70485107" w14:textId="66692396" w:rsidR="00083A2D" w:rsidRPr="00F47F20" w:rsidRDefault="00644DAF"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644DAF">
        <w:rPr>
          <w:rFonts w:ascii="Times New Roman" w:hAnsi="Times New Roman" w:cs="Times New Roman" w:hint="eastAsia"/>
          <w:color w:val="1A1A1A"/>
          <w:kern w:val="0"/>
          <w:sz w:val="24"/>
          <w:szCs w:val="24"/>
          <w:lang w:val="en-US"/>
        </w:rPr>
        <w:t>閱讀聖詠</w:t>
      </w:r>
      <w:r w:rsidRPr="00644DAF">
        <w:rPr>
          <w:rFonts w:ascii="Times New Roman" w:hAnsi="Times New Roman" w:cs="Times New Roman" w:hint="eastAsia"/>
          <w:color w:val="1A1A1A"/>
          <w:kern w:val="0"/>
          <w:sz w:val="24"/>
          <w:szCs w:val="24"/>
          <w:lang w:val="en-US"/>
        </w:rPr>
        <w:t xml:space="preserve"> 35:4 </w:t>
      </w:r>
      <w:r w:rsidRPr="00644DAF">
        <w:rPr>
          <w:rFonts w:ascii="Times New Roman" w:hAnsi="Times New Roman" w:cs="Times New Roman" w:hint="eastAsia"/>
          <w:color w:val="1A1A1A"/>
          <w:kern w:val="0"/>
          <w:sz w:val="24"/>
          <w:szCs w:val="24"/>
          <w:lang w:val="en-US"/>
        </w:rPr>
        <w:t>和聖詠</w:t>
      </w:r>
      <w:r w:rsidRPr="00644DAF">
        <w:rPr>
          <w:rFonts w:ascii="Times New Roman" w:hAnsi="Times New Roman" w:cs="Times New Roman" w:hint="eastAsia"/>
          <w:color w:val="1A1A1A"/>
          <w:kern w:val="0"/>
          <w:sz w:val="24"/>
          <w:szCs w:val="24"/>
          <w:lang w:val="en-US"/>
        </w:rPr>
        <w:t xml:space="preserve"> 56:10</w:t>
      </w:r>
      <w:r w:rsidRPr="00644DAF">
        <w:rPr>
          <w:rFonts w:ascii="Times New Roman" w:hAnsi="Times New Roman" w:cs="Times New Roman" w:hint="eastAsia"/>
          <w:color w:val="1A1A1A"/>
          <w:kern w:val="0"/>
          <w:sz w:val="24"/>
          <w:szCs w:val="24"/>
          <w:lang w:val="en-US"/>
        </w:rPr>
        <w:t>。當群眾來逮捕耶穌時，他們卻退卻，這些經文可告訴我們什麼？</w:t>
      </w:r>
    </w:p>
    <w:p w14:paraId="46AAD30F"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A1A1A"/>
          <w:kern w:val="0"/>
          <w:sz w:val="24"/>
          <w:szCs w:val="24"/>
          <w:lang w:val="en-US"/>
        </w:rPr>
      </w:pPr>
    </w:p>
    <w:p w14:paraId="2A7E6BD6" w14:textId="510F3A42" w:rsidR="00083A2D" w:rsidRPr="00F47F20" w:rsidRDefault="00083A2D" w:rsidP="00644DAF">
      <w:pPr>
        <w:autoSpaceDE w:val="0"/>
        <w:autoSpaceDN w:val="0"/>
        <w:adjustRightInd w:val="0"/>
        <w:spacing w:after="0" w:line="240" w:lineRule="auto"/>
        <w:rPr>
          <w:rFonts w:ascii="Times New Roman" w:hAnsi="Times New Roman" w:cs="Times New Roman"/>
          <w:color w:val="1A1A1A"/>
          <w:kern w:val="0"/>
          <w:sz w:val="24"/>
          <w:szCs w:val="24"/>
          <w:lang w:val="en-US"/>
        </w:rPr>
      </w:pPr>
      <w:r w:rsidRPr="00F47F20">
        <w:rPr>
          <w:rFonts w:ascii="Times New Roman" w:hAnsi="Times New Roman" w:cs="Times New Roman"/>
          <w:color w:val="1A1A1A"/>
          <w:kern w:val="0"/>
          <w:sz w:val="24"/>
          <w:szCs w:val="24"/>
          <w:lang w:val="en-US"/>
        </w:rPr>
        <w:t>c. Read Revelation 1:12-17. Why does St. John fall to the ground? What might that tell us about the crowd falling down when they come to arrest Jesus in Gethsemane?</w:t>
      </w:r>
    </w:p>
    <w:p w14:paraId="74104B0C" w14:textId="7C8E9EE0" w:rsidR="00083A2D" w:rsidRDefault="00644DAF" w:rsidP="00644DAF">
      <w:pPr>
        <w:autoSpaceDE w:val="0"/>
        <w:autoSpaceDN w:val="0"/>
        <w:adjustRightInd w:val="0"/>
        <w:spacing w:after="0" w:line="240" w:lineRule="auto"/>
        <w:rPr>
          <w:rFonts w:ascii="Times New Roman" w:hAnsi="Times New Roman" w:cs="Times New Roman"/>
          <w:color w:val="1A1A1A"/>
          <w:kern w:val="0"/>
          <w:sz w:val="23"/>
          <w:szCs w:val="23"/>
          <w:lang w:val="en-US"/>
        </w:rPr>
      </w:pPr>
      <w:r w:rsidRPr="00644DAF">
        <w:rPr>
          <w:rFonts w:ascii="Times New Roman" w:hAnsi="Times New Roman" w:cs="Times New Roman" w:hint="eastAsia"/>
          <w:color w:val="1A1A1A"/>
          <w:kern w:val="0"/>
          <w:sz w:val="23"/>
          <w:szCs w:val="23"/>
          <w:lang w:val="en-US"/>
        </w:rPr>
        <w:t>閱讀默示錄</w:t>
      </w:r>
      <w:r w:rsidRPr="00644DAF">
        <w:rPr>
          <w:rFonts w:ascii="Times New Roman" w:hAnsi="Times New Roman" w:cs="Times New Roman" w:hint="eastAsia"/>
          <w:color w:val="1A1A1A"/>
          <w:kern w:val="0"/>
          <w:sz w:val="23"/>
          <w:szCs w:val="23"/>
          <w:lang w:val="en-US"/>
        </w:rPr>
        <w:t xml:space="preserve"> 1:12-17</w:t>
      </w:r>
      <w:r w:rsidRPr="00644DAF">
        <w:rPr>
          <w:rFonts w:ascii="Times New Roman" w:hAnsi="Times New Roman" w:cs="Times New Roman" w:hint="eastAsia"/>
          <w:color w:val="1A1A1A"/>
          <w:kern w:val="0"/>
          <w:sz w:val="23"/>
          <w:szCs w:val="23"/>
          <w:lang w:val="en-US"/>
        </w:rPr>
        <w:t>。為什麼聖若望會倒在地上？當人群來到革責瑪尼園逮捕耶穌時，他們倒退跌在地上，這可告訴我們什麼？</w:t>
      </w:r>
    </w:p>
    <w:p w14:paraId="2D5D45F9" w14:textId="77777777" w:rsidR="00DC1692" w:rsidRDefault="00DC1692" w:rsidP="00644DAF">
      <w:pPr>
        <w:autoSpaceDE w:val="0"/>
        <w:autoSpaceDN w:val="0"/>
        <w:adjustRightInd w:val="0"/>
        <w:spacing w:after="0" w:line="240" w:lineRule="auto"/>
        <w:rPr>
          <w:rFonts w:ascii="Times New Roman" w:hAnsi="Times New Roman" w:cs="Times New Roman"/>
          <w:color w:val="1D1D1D"/>
          <w:kern w:val="0"/>
          <w:lang w:val="en-US"/>
        </w:rPr>
      </w:pPr>
    </w:p>
    <w:p w14:paraId="5E542D32" w14:textId="77777777" w:rsidR="00B2508D" w:rsidRDefault="00B2508D" w:rsidP="00644DAF">
      <w:pPr>
        <w:autoSpaceDE w:val="0"/>
        <w:autoSpaceDN w:val="0"/>
        <w:adjustRightInd w:val="0"/>
        <w:spacing w:after="0" w:line="240" w:lineRule="auto"/>
        <w:rPr>
          <w:rFonts w:ascii="Times New Roman" w:hAnsi="Times New Roman" w:cs="Times New Roman"/>
          <w:color w:val="1D1D1D"/>
          <w:kern w:val="0"/>
          <w:sz w:val="24"/>
          <w:szCs w:val="24"/>
          <w:lang w:val="en-US"/>
        </w:rPr>
      </w:pPr>
    </w:p>
    <w:p w14:paraId="5806EF48" w14:textId="36D9D885" w:rsidR="00083A2D" w:rsidRPr="00F47F20" w:rsidRDefault="00083A2D"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F47F20">
        <w:rPr>
          <w:rFonts w:ascii="Times New Roman" w:hAnsi="Times New Roman" w:cs="Times New Roman"/>
          <w:color w:val="1D1D1D"/>
          <w:kern w:val="0"/>
          <w:sz w:val="24"/>
          <w:szCs w:val="24"/>
          <w:lang w:val="en-US"/>
        </w:rPr>
        <w:lastRenderedPageBreak/>
        <w:t>3</w:t>
      </w:r>
      <w:r w:rsidRPr="00F47F20">
        <w:rPr>
          <w:rFonts w:ascii="Times New Roman" w:hAnsi="Times New Roman" w:cs="Times New Roman"/>
          <w:color w:val="393939"/>
          <w:kern w:val="0"/>
          <w:sz w:val="24"/>
          <w:szCs w:val="24"/>
          <w:lang w:val="en-US"/>
        </w:rPr>
        <w:t xml:space="preserve">. </w:t>
      </w:r>
      <w:r w:rsidRPr="00F47F20">
        <w:rPr>
          <w:rFonts w:ascii="Times New Roman" w:hAnsi="Times New Roman" w:cs="Times New Roman"/>
          <w:color w:val="1D1D1D"/>
          <w:kern w:val="0"/>
          <w:sz w:val="24"/>
          <w:szCs w:val="24"/>
          <w:lang w:val="en-US"/>
        </w:rPr>
        <w:t>A new Isaac:</w:t>
      </w:r>
      <w:r w:rsidR="00644DAF" w:rsidRPr="00644DAF">
        <w:rPr>
          <w:rFonts w:hint="eastAsia"/>
        </w:rPr>
        <w:t xml:space="preserve"> </w:t>
      </w:r>
      <w:r w:rsidR="00644DAF" w:rsidRPr="00644DAF">
        <w:rPr>
          <w:rFonts w:ascii="Times New Roman" w:hAnsi="Times New Roman" w:cs="Times New Roman" w:hint="eastAsia"/>
          <w:color w:val="1D1D1D"/>
          <w:kern w:val="0"/>
          <w:sz w:val="24"/>
          <w:szCs w:val="24"/>
          <w:lang w:val="en-US"/>
        </w:rPr>
        <w:t>新的依撒格：</w:t>
      </w:r>
    </w:p>
    <w:p w14:paraId="02E29AAC" w14:textId="7025E078" w:rsidR="00083A2D" w:rsidRPr="00F47F20" w:rsidRDefault="00083A2D" w:rsidP="00B2508D">
      <w:pPr>
        <w:autoSpaceDE w:val="0"/>
        <w:autoSpaceDN w:val="0"/>
        <w:adjustRightInd w:val="0"/>
        <w:spacing w:after="0" w:line="240" w:lineRule="auto"/>
        <w:rPr>
          <w:rFonts w:ascii="Times New Roman" w:hAnsi="Times New Roman" w:cs="Times New Roman"/>
          <w:color w:val="1D1D1D"/>
          <w:kern w:val="0"/>
          <w:sz w:val="24"/>
          <w:szCs w:val="24"/>
          <w:lang w:val="en-US"/>
        </w:rPr>
      </w:pPr>
      <w:r w:rsidRPr="00F47F20">
        <w:rPr>
          <w:rFonts w:ascii="Times New Roman" w:hAnsi="Times New Roman" w:cs="Times New Roman"/>
          <w:color w:val="1D1D1D"/>
          <w:kern w:val="0"/>
          <w:sz w:val="24"/>
          <w:szCs w:val="24"/>
          <w:lang w:val="en-US"/>
        </w:rPr>
        <w:t>a. Read Genesis 22:1-18. In what ways does this scene prefigure Jesus' last week of his life when he enters Jerusalem?</w:t>
      </w:r>
    </w:p>
    <w:p w14:paraId="5E161444" w14:textId="374CFDA7" w:rsidR="00083A2D" w:rsidRDefault="00644DAF" w:rsidP="00B2508D">
      <w:pPr>
        <w:autoSpaceDE w:val="0"/>
        <w:autoSpaceDN w:val="0"/>
        <w:adjustRightInd w:val="0"/>
        <w:spacing w:after="0" w:line="240" w:lineRule="auto"/>
        <w:rPr>
          <w:rFonts w:ascii="Arial" w:hAnsi="Arial" w:cs="Arial"/>
          <w:b/>
          <w:bCs/>
          <w:color w:val="353535"/>
          <w:kern w:val="0"/>
          <w:sz w:val="25"/>
          <w:szCs w:val="25"/>
          <w:lang w:val="en-US"/>
        </w:rPr>
      </w:pPr>
      <w:r w:rsidRPr="00644DAF">
        <w:rPr>
          <w:rFonts w:ascii="Arial" w:hAnsi="Arial" w:cs="Arial" w:hint="eastAsia"/>
          <w:b/>
          <w:bCs/>
          <w:color w:val="353535"/>
          <w:kern w:val="0"/>
          <w:sz w:val="25"/>
          <w:szCs w:val="25"/>
          <w:lang w:val="en-US"/>
        </w:rPr>
        <w:t>閱讀創世紀</w:t>
      </w:r>
      <w:r w:rsidRPr="00644DAF">
        <w:rPr>
          <w:rFonts w:ascii="Arial" w:hAnsi="Arial" w:cs="Arial" w:hint="eastAsia"/>
          <w:b/>
          <w:bCs/>
          <w:color w:val="353535"/>
          <w:kern w:val="0"/>
          <w:sz w:val="25"/>
          <w:szCs w:val="25"/>
          <w:lang w:val="en-US"/>
        </w:rPr>
        <w:t xml:space="preserve"> 22:1-18</w:t>
      </w:r>
      <w:r w:rsidRPr="00644DAF">
        <w:rPr>
          <w:rFonts w:ascii="Arial" w:hAnsi="Arial" w:cs="Arial" w:hint="eastAsia"/>
          <w:b/>
          <w:bCs/>
          <w:color w:val="353535"/>
          <w:kern w:val="0"/>
          <w:sz w:val="25"/>
          <w:szCs w:val="25"/>
          <w:lang w:val="en-US"/>
        </w:rPr>
        <w:t>。當耶穌進入耶路撒冷時，這個場景在那方面預示著祂生命的最後一週？</w:t>
      </w:r>
    </w:p>
    <w:tbl>
      <w:tblPr>
        <w:tblStyle w:val="TableGrid"/>
        <w:tblW w:w="10201" w:type="dxa"/>
        <w:tblLook w:val="04A0" w:firstRow="1" w:lastRow="0" w:firstColumn="1" w:lastColumn="0" w:noHBand="0" w:noVBand="1"/>
      </w:tblPr>
      <w:tblGrid>
        <w:gridCol w:w="1980"/>
        <w:gridCol w:w="4111"/>
        <w:gridCol w:w="4110"/>
      </w:tblGrid>
      <w:tr w:rsidR="00CE1775" w14:paraId="1047FE5B" w14:textId="77777777" w:rsidTr="00644DAF">
        <w:tc>
          <w:tcPr>
            <w:tcW w:w="1980" w:type="dxa"/>
          </w:tcPr>
          <w:p w14:paraId="4F1827CE" w14:textId="77777777" w:rsidR="00CE1775" w:rsidRDefault="00CE1775" w:rsidP="00B2508D">
            <w:pPr>
              <w:autoSpaceDE w:val="0"/>
              <w:autoSpaceDN w:val="0"/>
              <w:adjustRightInd w:val="0"/>
              <w:rPr>
                <w:rFonts w:ascii="Arial" w:hAnsi="Arial" w:cs="Arial"/>
                <w:b/>
                <w:bCs/>
                <w:color w:val="353535"/>
                <w:kern w:val="0"/>
                <w:sz w:val="25"/>
                <w:szCs w:val="25"/>
                <w:lang w:val="en-US"/>
              </w:rPr>
            </w:pPr>
          </w:p>
        </w:tc>
        <w:tc>
          <w:tcPr>
            <w:tcW w:w="4111" w:type="dxa"/>
          </w:tcPr>
          <w:p w14:paraId="65D53C4B" w14:textId="77777777" w:rsidR="00CE1775" w:rsidRDefault="00CE1775" w:rsidP="00B2508D">
            <w:pPr>
              <w:autoSpaceDE w:val="0"/>
              <w:autoSpaceDN w:val="0"/>
              <w:adjustRightInd w:val="0"/>
              <w:rPr>
                <w:rFonts w:ascii="Arial" w:hAnsi="Arial" w:cs="Arial"/>
                <w:b/>
                <w:bCs/>
                <w:color w:val="353535"/>
                <w:kern w:val="0"/>
                <w:lang w:val="en-US"/>
              </w:rPr>
            </w:pPr>
            <w:r w:rsidRPr="00DC1692">
              <w:rPr>
                <w:rFonts w:ascii="Arial" w:hAnsi="Arial" w:cs="Arial"/>
                <w:b/>
                <w:bCs/>
                <w:color w:val="353535"/>
                <w:kern w:val="0"/>
                <w:lang w:val="en-US"/>
              </w:rPr>
              <w:t>What Happens to Abraham and Isaac in these verse from Genesis 22</w:t>
            </w:r>
          </w:p>
          <w:p w14:paraId="6CBBD643" w14:textId="6C623214" w:rsidR="00644DAF" w:rsidRPr="00B2508D" w:rsidRDefault="00644DAF" w:rsidP="00B2508D">
            <w:pPr>
              <w:autoSpaceDE w:val="0"/>
              <w:autoSpaceDN w:val="0"/>
              <w:adjustRightInd w:val="0"/>
              <w:rPr>
                <w:rFonts w:ascii="Arial" w:hAnsi="Arial" w:cs="Arial"/>
                <w:b/>
                <w:bCs/>
                <w:color w:val="353535"/>
                <w:kern w:val="0"/>
                <w:sz w:val="20"/>
                <w:szCs w:val="20"/>
                <w:lang w:val="en-US"/>
              </w:rPr>
            </w:pPr>
            <w:r w:rsidRPr="00B2508D">
              <w:rPr>
                <w:rFonts w:ascii="Arial" w:hAnsi="Arial" w:cs="Arial" w:hint="eastAsia"/>
                <w:b/>
                <w:bCs/>
                <w:color w:val="353535"/>
                <w:kern w:val="0"/>
                <w:sz w:val="20"/>
                <w:szCs w:val="20"/>
                <w:lang w:val="en-US"/>
              </w:rPr>
              <w:t>在創世紀第</w:t>
            </w:r>
            <w:r w:rsidRPr="00B2508D">
              <w:rPr>
                <w:rFonts w:ascii="Arial" w:hAnsi="Arial" w:cs="Arial" w:hint="eastAsia"/>
                <w:b/>
                <w:bCs/>
                <w:color w:val="353535"/>
                <w:kern w:val="0"/>
                <w:sz w:val="20"/>
                <w:szCs w:val="20"/>
                <w:lang w:val="en-US"/>
              </w:rPr>
              <w:t xml:space="preserve"> 22 </w:t>
            </w:r>
            <w:r w:rsidRPr="00B2508D">
              <w:rPr>
                <w:rFonts w:ascii="Arial" w:hAnsi="Arial" w:cs="Arial" w:hint="eastAsia"/>
                <w:b/>
                <w:bCs/>
                <w:color w:val="353535"/>
                <w:kern w:val="0"/>
                <w:sz w:val="20"/>
                <w:szCs w:val="20"/>
                <w:lang w:val="en-US"/>
              </w:rPr>
              <w:t>章的經文中，亞巴郎和依撒格發生了什麼事？</w:t>
            </w:r>
          </w:p>
        </w:tc>
        <w:tc>
          <w:tcPr>
            <w:tcW w:w="4110" w:type="dxa"/>
          </w:tcPr>
          <w:p w14:paraId="50EB1AF6" w14:textId="77777777" w:rsidR="00CE1775" w:rsidRDefault="00CE1775" w:rsidP="00B2508D">
            <w:pPr>
              <w:autoSpaceDE w:val="0"/>
              <w:autoSpaceDN w:val="0"/>
              <w:adjustRightInd w:val="0"/>
              <w:rPr>
                <w:rFonts w:ascii="Arial" w:hAnsi="Arial" w:cs="Arial"/>
                <w:b/>
                <w:bCs/>
                <w:color w:val="353535"/>
                <w:kern w:val="0"/>
                <w:lang w:val="en-US"/>
              </w:rPr>
            </w:pPr>
            <w:r w:rsidRPr="00DC1692">
              <w:rPr>
                <w:rFonts w:ascii="Arial" w:hAnsi="Arial" w:cs="Arial"/>
                <w:b/>
                <w:bCs/>
                <w:color w:val="353535"/>
                <w:kern w:val="0"/>
                <w:lang w:val="en-US"/>
              </w:rPr>
              <w:t>How might Abraham and Isaac prefigure what happens to Jesus in his last week in Jerusalem?</w:t>
            </w:r>
          </w:p>
          <w:p w14:paraId="7D17ACAA" w14:textId="19043E66" w:rsidR="00644DAF" w:rsidRPr="00B2508D" w:rsidRDefault="00644DAF" w:rsidP="00B2508D">
            <w:pPr>
              <w:autoSpaceDE w:val="0"/>
              <w:autoSpaceDN w:val="0"/>
              <w:adjustRightInd w:val="0"/>
              <w:rPr>
                <w:rFonts w:ascii="Arial" w:hAnsi="Arial" w:cs="Arial"/>
                <w:b/>
                <w:bCs/>
                <w:color w:val="353535"/>
                <w:kern w:val="0"/>
                <w:sz w:val="20"/>
                <w:szCs w:val="20"/>
                <w:lang w:val="en-US"/>
              </w:rPr>
            </w:pPr>
            <w:r w:rsidRPr="00B2508D">
              <w:rPr>
                <w:rFonts w:ascii="Arial" w:hAnsi="Arial" w:cs="Arial" w:hint="eastAsia"/>
                <w:b/>
                <w:bCs/>
                <w:color w:val="353535"/>
                <w:kern w:val="0"/>
                <w:sz w:val="20"/>
                <w:szCs w:val="20"/>
                <w:lang w:val="en-US"/>
              </w:rPr>
              <w:t>亞巴郎和依撒格如何預示耶穌在耶路撒冷的最後一週所發生的事？</w:t>
            </w:r>
          </w:p>
        </w:tc>
      </w:tr>
      <w:tr w:rsidR="00CE1775" w14:paraId="1274A011" w14:textId="77777777" w:rsidTr="00644DAF">
        <w:tc>
          <w:tcPr>
            <w:tcW w:w="1980" w:type="dxa"/>
          </w:tcPr>
          <w:p w14:paraId="093A47D5" w14:textId="77777777"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22:2</w:t>
            </w:r>
          </w:p>
          <w:p w14:paraId="1A458D30" w14:textId="77777777" w:rsidR="00CE1775"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John 3:16</w:t>
            </w:r>
          </w:p>
          <w:p w14:paraId="47DAAF06" w14:textId="77777777" w:rsidR="00644DAF" w:rsidRPr="00644DAF" w:rsidRDefault="00644DAF" w:rsidP="00B2508D">
            <w:pPr>
              <w:autoSpaceDE w:val="0"/>
              <w:autoSpaceDN w:val="0"/>
              <w:adjustRightInd w:val="0"/>
              <w:rPr>
                <w:rFonts w:ascii="Times New Roman" w:hAnsi="Times New Roman" w:cs="Times New Roman"/>
                <w:color w:val="1D1D1D"/>
                <w:kern w:val="0"/>
                <w:sz w:val="20"/>
                <w:szCs w:val="20"/>
                <w:lang w:val="en-US"/>
              </w:rPr>
            </w:pPr>
            <w:r w:rsidRPr="00644DAF">
              <w:rPr>
                <w:rFonts w:ascii="Times New Roman" w:hAnsi="Times New Roman" w:cs="Times New Roman" w:hint="eastAsia"/>
                <w:color w:val="1D1D1D"/>
                <w:kern w:val="0"/>
                <w:sz w:val="20"/>
                <w:szCs w:val="20"/>
                <w:lang w:val="en-US"/>
              </w:rPr>
              <w:t>閱讀創世紀</w:t>
            </w:r>
            <w:r w:rsidRPr="00644DAF">
              <w:rPr>
                <w:rFonts w:ascii="Times New Roman" w:hAnsi="Times New Roman" w:cs="Times New Roman" w:hint="eastAsia"/>
                <w:color w:val="1D1D1D"/>
                <w:kern w:val="0"/>
                <w:sz w:val="20"/>
                <w:szCs w:val="20"/>
                <w:lang w:val="en-US"/>
              </w:rPr>
              <w:t xml:space="preserve"> 22:2</w:t>
            </w:r>
          </w:p>
          <w:p w14:paraId="34F5A1A1" w14:textId="22627C73" w:rsidR="00961BB1" w:rsidRPr="002916F6" w:rsidRDefault="00644DAF" w:rsidP="00B2508D">
            <w:pPr>
              <w:autoSpaceDE w:val="0"/>
              <w:autoSpaceDN w:val="0"/>
              <w:adjustRightInd w:val="0"/>
              <w:rPr>
                <w:rFonts w:ascii="Times New Roman" w:hAnsi="Times New Roman" w:cs="Times New Roman"/>
                <w:color w:val="1D1D1D"/>
                <w:kern w:val="0"/>
                <w:sz w:val="20"/>
                <w:szCs w:val="20"/>
                <w:lang w:val="en-US"/>
              </w:rPr>
            </w:pPr>
            <w:r w:rsidRPr="00644DAF">
              <w:rPr>
                <w:rFonts w:ascii="Times New Roman" w:hAnsi="Times New Roman" w:cs="Times New Roman" w:hint="eastAsia"/>
                <w:color w:val="1D1D1D"/>
                <w:kern w:val="0"/>
                <w:sz w:val="20"/>
                <w:szCs w:val="20"/>
                <w:lang w:val="en-US"/>
              </w:rPr>
              <w:t>和若望福音</w:t>
            </w:r>
            <w:r w:rsidRPr="00644DAF">
              <w:rPr>
                <w:rFonts w:ascii="Times New Roman" w:hAnsi="Times New Roman" w:cs="Times New Roman" w:hint="eastAsia"/>
                <w:color w:val="1D1D1D"/>
                <w:kern w:val="0"/>
                <w:sz w:val="20"/>
                <w:szCs w:val="20"/>
                <w:lang w:val="en-US"/>
              </w:rPr>
              <w:t xml:space="preserve"> 3:16</w:t>
            </w:r>
          </w:p>
        </w:tc>
        <w:tc>
          <w:tcPr>
            <w:tcW w:w="4111" w:type="dxa"/>
          </w:tcPr>
          <w:p w14:paraId="4E467CA6" w14:textId="79928EB7" w:rsidR="00CE1775" w:rsidRPr="00D8103F" w:rsidRDefault="00CE1775" w:rsidP="00B2508D">
            <w:pPr>
              <w:autoSpaceDE w:val="0"/>
              <w:autoSpaceDN w:val="0"/>
              <w:adjustRightInd w:val="0"/>
              <w:rPr>
                <w:rFonts w:ascii="Arial" w:hAnsi="Arial" w:cs="Arial"/>
                <w:b/>
                <w:bCs/>
                <w:color w:val="0070C0"/>
                <w:kern w:val="0"/>
                <w:sz w:val="16"/>
                <w:szCs w:val="16"/>
                <w:lang w:val="en-US"/>
              </w:rPr>
            </w:pPr>
          </w:p>
        </w:tc>
        <w:tc>
          <w:tcPr>
            <w:tcW w:w="4110" w:type="dxa"/>
          </w:tcPr>
          <w:p w14:paraId="0128BA02" w14:textId="0679F98C" w:rsidR="00CE1775" w:rsidRPr="00D8103F" w:rsidRDefault="00CE1775" w:rsidP="00B2508D">
            <w:pPr>
              <w:autoSpaceDE w:val="0"/>
              <w:autoSpaceDN w:val="0"/>
              <w:adjustRightInd w:val="0"/>
              <w:rPr>
                <w:rFonts w:ascii="Arial" w:hAnsi="Arial" w:cs="Arial"/>
                <w:b/>
                <w:bCs/>
                <w:color w:val="0070C0"/>
                <w:kern w:val="0"/>
                <w:sz w:val="16"/>
                <w:szCs w:val="16"/>
                <w:lang w:val="en-US"/>
              </w:rPr>
            </w:pPr>
          </w:p>
        </w:tc>
      </w:tr>
      <w:tr w:rsidR="00CE1775" w14:paraId="4246B8A2" w14:textId="77777777" w:rsidTr="00644DAF">
        <w:tc>
          <w:tcPr>
            <w:tcW w:w="1980" w:type="dxa"/>
          </w:tcPr>
          <w:p w14:paraId="226B88DD" w14:textId="77777777"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22:3</w:t>
            </w:r>
          </w:p>
          <w:p w14:paraId="0FB52BD4" w14:textId="77777777" w:rsidR="00CE1775"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Matthew 21:1-9</w:t>
            </w:r>
          </w:p>
          <w:p w14:paraId="145597B2" w14:textId="77777777" w:rsidR="00644DAF" w:rsidRPr="00644DAF" w:rsidRDefault="00644DAF" w:rsidP="00B2508D">
            <w:pPr>
              <w:autoSpaceDE w:val="0"/>
              <w:autoSpaceDN w:val="0"/>
              <w:adjustRightInd w:val="0"/>
              <w:rPr>
                <w:rFonts w:ascii="Times New Roman" w:hAnsi="Times New Roman" w:cs="Times New Roman"/>
                <w:color w:val="1D1D1D"/>
                <w:kern w:val="0"/>
                <w:sz w:val="20"/>
                <w:szCs w:val="20"/>
                <w:lang w:val="en-US"/>
              </w:rPr>
            </w:pPr>
            <w:r w:rsidRPr="00644DAF">
              <w:rPr>
                <w:rFonts w:ascii="Times New Roman" w:hAnsi="Times New Roman" w:cs="Times New Roman" w:hint="eastAsia"/>
                <w:color w:val="1D1D1D"/>
                <w:kern w:val="0"/>
                <w:sz w:val="20"/>
                <w:szCs w:val="20"/>
                <w:lang w:val="en-US"/>
              </w:rPr>
              <w:t>閱讀創世紀</w:t>
            </w:r>
            <w:r w:rsidRPr="00644DAF">
              <w:rPr>
                <w:rFonts w:ascii="Times New Roman" w:hAnsi="Times New Roman" w:cs="Times New Roman" w:hint="eastAsia"/>
                <w:color w:val="1D1D1D"/>
                <w:kern w:val="0"/>
                <w:sz w:val="20"/>
                <w:szCs w:val="20"/>
                <w:lang w:val="en-US"/>
              </w:rPr>
              <w:t xml:space="preserve"> 22:3</w:t>
            </w:r>
          </w:p>
          <w:p w14:paraId="1F2D6EA4" w14:textId="60C17FED" w:rsidR="00DC1692" w:rsidRPr="00B2508D" w:rsidRDefault="00644DAF" w:rsidP="00B2508D">
            <w:pPr>
              <w:autoSpaceDE w:val="0"/>
              <w:autoSpaceDN w:val="0"/>
              <w:adjustRightInd w:val="0"/>
              <w:rPr>
                <w:rFonts w:ascii="Times New Roman" w:hAnsi="Times New Roman" w:cs="Times New Roman"/>
                <w:color w:val="1D1D1D"/>
                <w:kern w:val="0"/>
                <w:sz w:val="20"/>
                <w:szCs w:val="20"/>
                <w:lang w:val="en-US"/>
              </w:rPr>
            </w:pPr>
            <w:r w:rsidRPr="00644DAF">
              <w:rPr>
                <w:rFonts w:ascii="Times New Roman" w:hAnsi="Times New Roman" w:cs="Times New Roman" w:hint="eastAsia"/>
                <w:color w:val="1D1D1D"/>
                <w:kern w:val="0"/>
                <w:sz w:val="20"/>
                <w:szCs w:val="20"/>
                <w:lang w:val="en-US"/>
              </w:rPr>
              <w:t>和瑪竇福音</w:t>
            </w:r>
            <w:r w:rsidRPr="00644DAF">
              <w:rPr>
                <w:rFonts w:ascii="Times New Roman" w:hAnsi="Times New Roman" w:cs="Times New Roman" w:hint="eastAsia"/>
                <w:color w:val="1D1D1D"/>
                <w:kern w:val="0"/>
                <w:sz w:val="20"/>
                <w:szCs w:val="20"/>
                <w:lang w:val="en-US"/>
              </w:rPr>
              <w:t xml:space="preserve"> 21:1-9</w:t>
            </w:r>
          </w:p>
        </w:tc>
        <w:tc>
          <w:tcPr>
            <w:tcW w:w="4111" w:type="dxa"/>
          </w:tcPr>
          <w:p w14:paraId="2CFA4CFA" w14:textId="1067151A" w:rsidR="00CE1775" w:rsidRPr="00D8103F" w:rsidRDefault="00CE1775" w:rsidP="00B2508D">
            <w:pPr>
              <w:autoSpaceDE w:val="0"/>
              <w:autoSpaceDN w:val="0"/>
              <w:adjustRightInd w:val="0"/>
              <w:rPr>
                <w:rFonts w:ascii="Arial" w:hAnsi="Arial" w:cs="Arial"/>
                <w:b/>
                <w:bCs/>
                <w:color w:val="0070C0"/>
                <w:kern w:val="0"/>
                <w:sz w:val="16"/>
                <w:szCs w:val="16"/>
                <w:lang w:val="en-US"/>
              </w:rPr>
            </w:pPr>
          </w:p>
        </w:tc>
        <w:tc>
          <w:tcPr>
            <w:tcW w:w="4110" w:type="dxa"/>
          </w:tcPr>
          <w:p w14:paraId="1967E847" w14:textId="5DA1447C" w:rsidR="00CE1775" w:rsidRPr="00D8103F" w:rsidRDefault="00CE1775" w:rsidP="00B2508D">
            <w:pPr>
              <w:autoSpaceDE w:val="0"/>
              <w:autoSpaceDN w:val="0"/>
              <w:adjustRightInd w:val="0"/>
              <w:rPr>
                <w:rFonts w:ascii="Arial" w:hAnsi="Arial" w:cs="Arial"/>
                <w:b/>
                <w:bCs/>
                <w:color w:val="0070C0"/>
                <w:kern w:val="0"/>
                <w:sz w:val="16"/>
                <w:szCs w:val="16"/>
                <w:lang w:val="en-US"/>
              </w:rPr>
            </w:pPr>
          </w:p>
        </w:tc>
      </w:tr>
      <w:tr w:rsidR="00CE1775" w14:paraId="24011462" w14:textId="77777777" w:rsidTr="00644DAF">
        <w:tc>
          <w:tcPr>
            <w:tcW w:w="1980" w:type="dxa"/>
          </w:tcPr>
          <w:p w14:paraId="588439DF" w14:textId="77777777"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22:6</w:t>
            </w:r>
          </w:p>
          <w:p w14:paraId="3DA1024E" w14:textId="77777777" w:rsidR="00CE1775"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John 19:17</w:t>
            </w:r>
          </w:p>
          <w:p w14:paraId="1494888F" w14:textId="064123A0" w:rsidR="00644DAF" w:rsidRPr="00644DAF" w:rsidRDefault="00644DAF" w:rsidP="00B2508D">
            <w:pPr>
              <w:autoSpaceDE w:val="0"/>
              <w:autoSpaceDN w:val="0"/>
              <w:adjustRightInd w:val="0"/>
              <w:rPr>
                <w:rFonts w:ascii="Times New Roman" w:hAnsi="Times New Roman" w:cs="Times New Roman"/>
                <w:color w:val="1D1D1D"/>
                <w:kern w:val="0"/>
                <w:sz w:val="20"/>
                <w:szCs w:val="20"/>
                <w:lang w:val="en-US"/>
              </w:rPr>
            </w:pPr>
            <w:r w:rsidRPr="00644DAF">
              <w:rPr>
                <w:rFonts w:ascii="Times New Roman" w:hAnsi="Times New Roman" w:cs="Times New Roman" w:hint="eastAsia"/>
                <w:color w:val="1D1D1D"/>
                <w:kern w:val="0"/>
                <w:sz w:val="20"/>
                <w:szCs w:val="20"/>
                <w:lang w:val="en-US"/>
              </w:rPr>
              <w:t>閱讀創世紀</w:t>
            </w:r>
            <w:r w:rsidRPr="00644DAF">
              <w:rPr>
                <w:rFonts w:ascii="Times New Roman" w:hAnsi="Times New Roman" w:cs="Times New Roman" w:hint="eastAsia"/>
                <w:color w:val="1D1D1D"/>
                <w:kern w:val="0"/>
                <w:sz w:val="20"/>
                <w:szCs w:val="20"/>
                <w:lang w:val="en-US"/>
              </w:rPr>
              <w:t xml:space="preserve"> 22:</w:t>
            </w:r>
            <w:r w:rsidR="00773768">
              <w:rPr>
                <w:rFonts w:ascii="Times New Roman" w:hAnsi="Times New Roman" w:cs="Times New Roman"/>
                <w:color w:val="1D1D1D"/>
                <w:kern w:val="0"/>
                <w:sz w:val="20"/>
                <w:szCs w:val="20"/>
                <w:lang w:val="en-US"/>
              </w:rPr>
              <w:t>6</w:t>
            </w:r>
          </w:p>
          <w:p w14:paraId="2E25EFF6" w14:textId="082B6215" w:rsidR="00DC1692" w:rsidRPr="000218F3" w:rsidRDefault="00644DAF" w:rsidP="00B2508D">
            <w:pPr>
              <w:autoSpaceDE w:val="0"/>
              <w:autoSpaceDN w:val="0"/>
              <w:adjustRightInd w:val="0"/>
              <w:rPr>
                <w:rFonts w:ascii="Times New Roman" w:hAnsi="Times New Roman" w:cs="Times New Roman"/>
                <w:color w:val="1D1D1D"/>
                <w:kern w:val="0"/>
                <w:sz w:val="20"/>
                <w:szCs w:val="20"/>
                <w:lang w:val="en-US"/>
              </w:rPr>
            </w:pPr>
            <w:r w:rsidRPr="00644DAF">
              <w:rPr>
                <w:rFonts w:ascii="Times New Roman" w:hAnsi="Times New Roman" w:cs="Times New Roman" w:hint="eastAsia"/>
                <w:color w:val="1D1D1D"/>
                <w:kern w:val="0"/>
                <w:sz w:val="20"/>
                <w:szCs w:val="20"/>
                <w:lang w:val="en-US"/>
              </w:rPr>
              <w:t>和若望福音</w:t>
            </w:r>
            <w:r w:rsidRPr="00644DAF">
              <w:rPr>
                <w:rFonts w:ascii="Times New Roman" w:hAnsi="Times New Roman" w:cs="Times New Roman" w:hint="eastAsia"/>
                <w:color w:val="1D1D1D"/>
                <w:kern w:val="0"/>
                <w:sz w:val="20"/>
                <w:szCs w:val="20"/>
                <w:lang w:val="en-US"/>
              </w:rPr>
              <w:t xml:space="preserve"> 19:1</w:t>
            </w:r>
            <w:r w:rsidR="00773768">
              <w:rPr>
                <w:rFonts w:ascii="Times New Roman" w:hAnsi="Times New Roman" w:cs="Times New Roman"/>
                <w:color w:val="1D1D1D"/>
                <w:kern w:val="0"/>
                <w:sz w:val="20"/>
                <w:szCs w:val="20"/>
                <w:lang w:val="en-US"/>
              </w:rPr>
              <w:t>7</w:t>
            </w:r>
            <w:r w:rsidRPr="00644DAF">
              <w:rPr>
                <w:rFonts w:ascii="Times New Roman" w:hAnsi="Times New Roman" w:cs="Times New Roman" w:hint="eastAsia"/>
                <w:color w:val="1D1D1D"/>
                <w:kern w:val="0"/>
                <w:sz w:val="20"/>
                <w:szCs w:val="20"/>
                <w:lang w:val="en-US"/>
              </w:rPr>
              <w:t>；</w:t>
            </w:r>
          </w:p>
        </w:tc>
        <w:tc>
          <w:tcPr>
            <w:tcW w:w="4111" w:type="dxa"/>
          </w:tcPr>
          <w:p w14:paraId="00738F15" w14:textId="0ECD322D" w:rsidR="00CE1775" w:rsidRPr="00D8103F" w:rsidRDefault="00CE1775" w:rsidP="00B2508D">
            <w:pPr>
              <w:autoSpaceDE w:val="0"/>
              <w:autoSpaceDN w:val="0"/>
              <w:adjustRightInd w:val="0"/>
              <w:rPr>
                <w:rFonts w:ascii="Arial" w:hAnsi="Arial" w:cs="Arial"/>
                <w:b/>
                <w:bCs/>
                <w:color w:val="0070C0"/>
                <w:kern w:val="0"/>
                <w:sz w:val="16"/>
                <w:szCs w:val="16"/>
                <w:lang w:val="en-US"/>
              </w:rPr>
            </w:pPr>
          </w:p>
        </w:tc>
        <w:tc>
          <w:tcPr>
            <w:tcW w:w="4110" w:type="dxa"/>
          </w:tcPr>
          <w:p w14:paraId="6C44BC84" w14:textId="710A95C0" w:rsidR="00CE1775" w:rsidRPr="00D8103F" w:rsidRDefault="00CE1775" w:rsidP="00B2508D">
            <w:pPr>
              <w:autoSpaceDE w:val="0"/>
              <w:autoSpaceDN w:val="0"/>
              <w:adjustRightInd w:val="0"/>
              <w:rPr>
                <w:rFonts w:ascii="Arial" w:hAnsi="Arial" w:cs="Arial"/>
                <w:b/>
                <w:bCs/>
                <w:color w:val="0070C0"/>
                <w:kern w:val="0"/>
                <w:sz w:val="16"/>
                <w:szCs w:val="16"/>
                <w:lang w:val="en-US"/>
              </w:rPr>
            </w:pPr>
          </w:p>
        </w:tc>
      </w:tr>
      <w:tr w:rsidR="00CE1775" w14:paraId="5D1CA0B0" w14:textId="77777777" w:rsidTr="00644DAF">
        <w:tc>
          <w:tcPr>
            <w:tcW w:w="1980" w:type="dxa"/>
          </w:tcPr>
          <w:p w14:paraId="71B8F956" w14:textId="77777777"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22:9</w:t>
            </w:r>
          </w:p>
          <w:p w14:paraId="60423C1F" w14:textId="77777777"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John 19:18;</w:t>
            </w:r>
          </w:p>
          <w:p w14:paraId="5A200312" w14:textId="77777777" w:rsidR="00CE1775"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Acts 5:30</w:t>
            </w:r>
          </w:p>
          <w:p w14:paraId="1DE88E8E" w14:textId="77777777" w:rsidR="00961BB1" w:rsidRPr="00961BB1"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閱讀創世紀</w:t>
            </w:r>
            <w:r w:rsidRPr="00961BB1">
              <w:rPr>
                <w:rFonts w:ascii="Times New Roman" w:hAnsi="Times New Roman" w:cs="Times New Roman" w:hint="eastAsia"/>
                <w:color w:val="1D1D1D"/>
                <w:kern w:val="0"/>
                <w:sz w:val="20"/>
                <w:szCs w:val="20"/>
                <w:lang w:val="en-US"/>
              </w:rPr>
              <w:t xml:space="preserve"> 22:9</w:t>
            </w:r>
          </w:p>
          <w:p w14:paraId="7DB1AD9B" w14:textId="77777777" w:rsidR="00961BB1" w:rsidRPr="00961BB1"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和若望福音</w:t>
            </w:r>
            <w:r w:rsidRPr="00961BB1">
              <w:rPr>
                <w:rFonts w:ascii="Times New Roman" w:hAnsi="Times New Roman" w:cs="Times New Roman" w:hint="eastAsia"/>
                <w:color w:val="1D1D1D"/>
                <w:kern w:val="0"/>
                <w:sz w:val="20"/>
                <w:szCs w:val="20"/>
                <w:lang w:val="en-US"/>
              </w:rPr>
              <w:t xml:space="preserve"> 19:18</w:t>
            </w:r>
            <w:r w:rsidRPr="00961BB1">
              <w:rPr>
                <w:rFonts w:ascii="Times New Roman" w:hAnsi="Times New Roman" w:cs="Times New Roman" w:hint="eastAsia"/>
                <w:color w:val="1D1D1D"/>
                <w:kern w:val="0"/>
                <w:sz w:val="20"/>
                <w:szCs w:val="20"/>
                <w:lang w:val="en-US"/>
              </w:rPr>
              <w:t>；</w:t>
            </w:r>
          </w:p>
          <w:p w14:paraId="5877BF5A" w14:textId="01D7D46A" w:rsidR="00DC1692" w:rsidRDefault="00961BB1" w:rsidP="00B2508D">
            <w:pPr>
              <w:autoSpaceDE w:val="0"/>
              <w:autoSpaceDN w:val="0"/>
              <w:adjustRightInd w:val="0"/>
              <w:rPr>
                <w:rFonts w:ascii="Arial" w:hAnsi="Arial" w:cs="Arial"/>
                <w:b/>
                <w:bCs/>
                <w:color w:val="353535"/>
                <w:kern w:val="0"/>
                <w:sz w:val="25"/>
                <w:szCs w:val="25"/>
                <w:lang w:val="en-US"/>
              </w:rPr>
            </w:pPr>
            <w:r w:rsidRPr="00961BB1">
              <w:rPr>
                <w:rFonts w:ascii="Times New Roman" w:hAnsi="Times New Roman" w:cs="Times New Roman" w:hint="eastAsia"/>
                <w:color w:val="1D1D1D"/>
                <w:kern w:val="0"/>
                <w:sz w:val="20"/>
                <w:szCs w:val="20"/>
                <w:lang w:val="en-US"/>
              </w:rPr>
              <w:t>宗徒大事錄</w:t>
            </w:r>
            <w:r w:rsidRPr="00961BB1">
              <w:rPr>
                <w:rFonts w:ascii="Times New Roman" w:hAnsi="Times New Roman" w:cs="Times New Roman" w:hint="eastAsia"/>
                <w:color w:val="1D1D1D"/>
                <w:kern w:val="0"/>
                <w:sz w:val="20"/>
                <w:szCs w:val="20"/>
                <w:lang w:val="en-US"/>
              </w:rPr>
              <w:t>5:30</w:t>
            </w:r>
          </w:p>
        </w:tc>
        <w:tc>
          <w:tcPr>
            <w:tcW w:w="4111" w:type="dxa"/>
          </w:tcPr>
          <w:p w14:paraId="04F4D20A" w14:textId="3E1FE9CD" w:rsidR="00CE1775" w:rsidRPr="00D8103F" w:rsidRDefault="00CE1775" w:rsidP="00B2508D">
            <w:pPr>
              <w:autoSpaceDE w:val="0"/>
              <w:autoSpaceDN w:val="0"/>
              <w:adjustRightInd w:val="0"/>
              <w:rPr>
                <w:rFonts w:ascii="Arial" w:hAnsi="Arial" w:cs="Arial"/>
                <w:b/>
                <w:bCs/>
                <w:color w:val="0070C0"/>
                <w:kern w:val="0"/>
                <w:sz w:val="16"/>
                <w:szCs w:val="16"/>
                <w:lang w:val="en-US"/>
              </w:rPr>
            </w:pPr>
          </w:p>
        </w:tc>
        <w:tc>
          <w:tcPr>
            <w:tcW w:w="4110" w:type="dxa"/>
          </w:tcPr>
          <w:p w14:paraId="3F2A8427" w14:textId="69592B79" w:rsidR="000218F3" w:rsidRPr="00D8103F" w:rsidRDefault="000218F3" w:rsidP="00B2508D">
            <w:pPr>
              <w:autoSpaceDE w:val="0"/>
              <w:autoSpaceDN w:val="0"/>
              <w:adjustRightInd w:val="0"/>
              <w:rPr>
                <w:rFonts w:ascii="Arial" w:hAnsi="Arial" w:cs="Arial"/>
                <w:b/>
                <w:bCs/>
                <w:color w:val="0070C0"/>
                <w:kern w:val="0"/>
                <w:sz w:val="16"/>
                <w:szCs w:val="16"/>
                <w:lang w:val="en-US"/>
              </w:rPr>
            </w:pPr>
          </w:p>
        </w:tc>
      </w:tr>
    </w:tbl>
    <w:p w14:paraId="58CF3FEE" w14:textId="3087D01B" w:rsidR="00DC1692" w:rsidRPr="00F47F20" w:rsidRDefault="00DC1692" w:rsidP="00B2508D">
      <w:pPr>
        <w:autoSpaceDE w:val="0"/>
        <w:autoSpaceDN w:val="0"/>
        <w:adjustRightInd w:val="0"/>
        <w:spacing w:after="0" w:line="240" w:lineRule="auto"/>
        <w:rPr>
          <w:rFonts w:ascii="Times New Roman" w:hAnsi="Times New Roman" w:cs="Times New Roman"/>
          <w:color w:val="181818"/>
          <w:kern w:val="0"/>
          <w:sz w:val="24"/>
          <w:szCs w:val="24"/>
          <w:lang w:val="en-US"/>
        </w:rPr>
      </w:pPr>
      <w:r w:rsidRPr="00F47F20">
        <w:rPr>
          <w:rFonts w:ascii="Times New Roman" w:hAnsi="Times New Roman" w:cs="Times New Roman"/>
          <w:color w:val="181818"/>
          <w:kern w:val="0"/>
          <w:sz w:val="24"/>
          <w:szCs w:val="24"/>
          <w:lang w:val="en-US"/>
        </w:rPr>
        <w:t>b. Notice how Matthew's account of Jesus in the garden of Gethsemane recalls what happened to Isaac on Mount Moriah:</w:t>
      </w:r>
    </w:p>
    <w:p w14:paraId="49942B93" w14:textId="3FFABD58" w:rsidR="00DC1692" w:rsidRDefault="00961BB1" w:rsidP="00B2508D">
      <w:pPr>
        <w:autoSpaceDE w:val="0"/>
        <w:autoSpaceDN w:val="0"/>
        <w:adjustRightInd w:val="0"/>
        <w:spacing w:after="0" w:line="240" w:lineRule="auto"/>
        <w:rPr>
          <w:rFonts w:ascii="Times New Roman" w:hAnsi="Times New Roman" w:cs="Times New Roman"/>
          <w:color w:val="181818"/>
          <w:kern w:val="0"/>
          <w:sz w:val="23"/>
          <w:szCs w:val="23"/>
          <w:lang w:val="en-US"/>
        </w:rPr>
      </w:pPr>
      <w:r w:rsidRPr="00961BB1">
        <w:rPr>
          <w:rFonts w:ascii="Times New Roman" w:hAnsi="Times New Roman" w:cs="Times New Roman" w:hint="eastAsia"/>
          <w:color w:val="181818"/>
          <w:kern w:val="0"/>
          <w:sz w:val="23"/>
          <w:szCs w:val="23"/>
          <w:lang w:val="en-US"/>
        </w:rPr>
        <w:t>請注意瑪竇在革責瑪尼園中對耶穌的描述，如何讓人想起依撒格在摩黎雅山上發生的事情</w:t>
      </w:r>
      <w:r w:rsidRPr="00961BB1">
        <w:rPr>
          <w:rFonts w:ascii="Times New Roman" w:hAnsi="Times New Roman" w:cs="Times New Roman" w:hint="eastAsia"/>
          <w:color w:val="181818"/>
          <w:kern w:val="0"/>
          <w:sz w:val="23"/>
          <w:szCs w:val="23"/>
          <w:lang w:val="en-US"/>
        </w:rPr>
        <w:t>:</w:t>
      </w:r>
    </w:p>
    <w:tbl>
      <w:tblPr>
        <w:tblStyle w:val="TableGrid"/>
        <w:tblW w:w="10201" w:type="dxa"/>
        <w:tblLook w:val="04A0" w:firstRow="1" w:lastRow="0" w:firstColumn="1" w:lastColumn="0" w:noHBand="0" w:noVBand="1"/>
      </w:tblPr>
      <w:tblGrid>
        <w:gridCol w:w="2122"/>
        <w:gridCol w:w="3969"/>
        <w:gridCol w:w="4110"/>
      </w:tblGrid>
      <w:tr w:rsidR="00DC1692" w14:paraId="3F5A8C46" w14:textId="77777777" w:rsidTr="00D26F6F">
        <w:tc>
          <w:tcPr>
            <w:tcW w:w="2122" w:type="dxa"/>
          </w:tcPr>
          <w:p w14:paraId="73197949" w14:textId="77777777" w:rsidR="00DC1692" w:rsidRDefault="00DC1692" w:rsidP="00B2508D">
            <w:pPr>
              <w:autoSpaceDE w:val="0"/>
              <w:autoSpaceDN w:val="0"/>
              <w:adjustRightInd w:val="0"/>
              <w:rPr>
                <w:rFonts w:ascii="Arial" w:hAnsi="Arial" w:cs="Arial"/>
                <w:b/>
                <w:bCs/>
                <w:color w:val="353535"/>
                <w:kern w:val="0"/>
                <w:sz w:val="25"/>
                <w:szCs w:val="25"/>
                <w:lang w:val="en-US"/>
              </w:rPr>
            </w:pPr>
          </w:p>
        </w:tc>
        <w:tc>
          <w:tcPr>
            <w:tcW w:w="3969" w:type="dxa"/>
          </w:tcPr>
          <w:p w14:paraId="0CAD3D38" w14:textId="77777777" w:rsidR="00DC1692" w:rsidRDefault="00DC1692" w:rsidP="00B2508D">
            <w:pPr>
              <w:autoSpaceDE w:val="0"/>
              <w:autoSpaceDN w:val="0"/>
              <w:adjustRightInd w:val="0"/>
              <w:rPr>
                <w:rFonts w:ascii="Arial" w:hAnsi="Arial" w:cs="Arial"/>
                <w:b/>
                <w:bCs/>
                <w:color w:val="353535"/>
                <w:kern w:val="0"/>
                <w:lang w:val="en-US"/>
              </w:rPr>
            </w:pPr>
            <w:r>
              <w:rPr>
                <w:rFonts w:ascii="Arial" w:hAnsi="Arial" w:cs="Arial"/>
                <w:b/>
                <w:bCs/>
                <w:color w:val="353535"/>
                <w:kern w:val="0"/>
                <w:lang w:val="en-US"/>
              </w:rPr>
              <w:t>Isaac on Mount Moriah</w:t>
            </w:r>
          </w:p>
          <w:p w14:paraId="390EA3C2" w14:textId="77777777" w:rsidR="00DC1692" w:rsidRDefault="00DC1692" w:rsidP="00B2508D">
            <w:pPr>
              <w:autoSpaceDE w:val="0"/>
              <w:autoSpaceDN w:val="0"/>
              <w:adjustRightInd w:val="0"/>
              <w:rPr>
                <w:rFonts w:ascii="Arial" w:hAnsi="Arial" w:cs="Arial"/>
                <w:b/>
                <w:bCs/>
                <w:color w:val="353535"/>
                <w:kern w:val="0"/>
                <w:lang w:val="en-US"/>
              </w:rPr>
            </w:pPr>
            <w:r>
              <w:rPr>
                <w:rFonts w:ascii="Arial" w:hAnsi="Arial" w:cs="Arial"/>
                <w:b/>
                <w:bCs/>
                <w:color w:val="353535"/>
                <w:kern w:val="0"/>
                <w:lang w:val="en-US"/>
              </w:rPr>
              <w:t>(Genesis 22)</w:t>
            </w:r>
          </w:p>
          <w:p w14:paraId="334ED517" w14:textId="1341077D" w:rsidR="00961BB1" w:rsidRPr="00B2508D" w:rsidRDefault="00961BB1" w:rsidP="00B2508D">
            <w:pPr>
              <w:autoSpaceDE w:val="0"/>
              <w:autoSpaceDN w:val="0"/>
              <w:adjustRightInd w:val="0"/>
              <w:rPr>
                <w:rFonts w:ascii="Arial" w:hAnsi="Arial" w:cs="Arial"/>
                <w:b/>
                <w:bCs/>
                <w:color w:val="353535"/>
                <w:kern w:val="0"/>
                <w:sz w:val="20"/>
                <w:szCs w:val="20"/>
                <w:lang w:val="en-US"/>
              </w:rPr>
            </w:pPr>
            <w:r w:rsidRPr="00B2508D">
              <w:rPr>
                <w:rFonts w:ascii="Arial" w:hAnsi="Arial" w:cs="Arial" w:hint="eastAsia"/>
                <w:b/>
                <w:bCs/>
                <w:color w:val="353535"/>
                <w:kern w:val="0"/>
                <w:sz w:val="20"/>
                <w:szCs w:val="20"/>
                <w:lang w:val="en-US"/>
              </w:rPr>
              <w:t>依撒格在摩黎雅山</w:t>
            </w:r>
            <w:r w:rsidR="00B2508D" w:rsidRPr="00B2508D">
              <w:rPr>
                <w:rFonts w:ascii="Arial" w:hAnsi="Arial" w:cs="Arial" w:hint="eastAsia"/>
                <w:b/>
                <w:bCs/>
                <w:color w:val="353535"/>
                <w:kern w:val="0"/>
                <w:sz w:val="20"/>
                <w:szCs w:val="20"/>
                <w:lang w:val="en-US"/>
              </w:rPr>
              <w:t xml:space="preserve"> </w:t>
            </w:r>
            <w:r w:rsidRPr="00B2508D">
              <w:rPr>
                <w:rFonts w:ascii="Arial" w:hAnsi="Arial" w:cs="Arial" w:hint="eastAsia"/>
                <w:b/>
                <w:bCs/>
                <w:color w:val="353535"/>
                <w:kern w:val="0"/>
                <w:sz w:val="20"/>
                <w:szCs w:val="20"/>
                <w:lang w:val="en-US"/>
              </w:rPr>
              <w:t>（創</w:t>
            </w:r>
            <w:r w:rsidRPr="00B2508D">
              <w:rPr>
                <w:rFonts w:ascii="Arial" w:hAnsi="Arial" w:cs="Arial" w:hint="eastAsia"/>
                <w:b/>
                <w:bCs/>
                <w:color w:val="353535"/>
                <w:kern w:val="0"/>
                <w:sz w:val="20"/>
                <w:szCs w:val="20"/>
                <w:lang w:val="en-US"/>
              </w:rPr>
              <w:t xml:space="preserve"> 22 </w:t>
            </w:r>
            <w:r w:rsidRPr="00B2508D">
              <w:rPr>
                <w:rFonts w:ascii="Arial" w:hAnsi="Arial" w:cs="Arial" w:hint="eastAsia"/>
                <w:b/>
                <w:bCs/>
                <w:color w:val="353535"/>
                <w:kern w:val="0"/>
                <w:sz w:val="20"/>
                <w:szCs w:val="20"/>
                <w:lang w:val="en-US"/>
              </w:rPr>
              <w:t>章）</w:t>
            </w:r>
          </w:p>
        </w:tc>
        <w:tc>
          <w:tcPr>
            <w:tcW w:w="4110" w:type="dxa"/>
          </w:tcPr>
          <w:p w14:paraId="22DC3D0E" w14:textId="77777777" w:rsidR="00DC1692" w:rsidRDefault="00DC1692" w:rsidP="00B2508D">
            <w:pPr>
              <w:autoSpaceDE w:val="0"/>
              <w:autoSpaceDN w:val="0"/>
              <w:adjustRightInd w:val="0"/>
              <w:rPr>
                <w:rFonts w:ascii="Arial" w:hAnsi="Arial" w:cs="Arial"/>
                <w:b/>
                <w:bCs/>
                <w:color w:val="353535"/>
                <w:kern w:val="0"/>
                <w:lang w:val="en-US"/>
              </w:rPr>
            </w:pPr>
            <w:r>
              <w:rPr>
                <w:rFonts w:ascii="Arial" w:hAnsi="Arial" w:cs="Arial"/>
                <w:b/>
                <w:bCs/>
                <w:color w:val="353535"/>
                <w:kern w:val="0"/>
                <w:lang w:val="en-US"/>
              </w:rPr>
              <w:t>Jesus on Mount of Olives</w:t>
            </w:r>
          </w:p>
          <w:p w14:paraId="65F9C9DA" w14:textId="77777777" w:rsidR="00DC1692" w:rsidRDefault="00DC1692" w:rsidP="00B2508D">
            <w:pPr>
              <w:autoSpaceDE w:val="0"/>
              <w:autoSpaceDN w:val="0"/>
              <w:adjustRightInd w:val="0"/>
              <w:rPr>
                <w:rFonts w:ascii="Arial" w:hAnsi="Arial" w:cs="Arial"/>
                <w:b/>
                <w:bCs/>
                <w:color w:val="353535"/>
                <w:kern w:val="0"/>
                <w:lang w:val="en-US"/>
              </w:rPr>
            </w:pPr>
            <w:r>
              <w:rPr>
                <w:rFonts w:ascii="Arial" w:hAnsi="Arial" w:cs="Arial"/>
                <w:b/>
                <w:bCs/>
                <w:color w:val="353535"/>
                <w:kern w:val="0"/>
                <w:lang w:val="en-US"/>
              </w:rPr>
              <w:t>(Matthew 26)</w:t>
            </w:r>
          </w:p>
          <w:p w14:paraId="725198A9" w14:textId="2BEBB18E" w:rsidR="00961BB1" w:rsidRPr="00B2508D" w:rsidRDefault="00961BB1" w:rsidP="00B2508D">
            <w:pPr>
              <w:autoSpaceDE w:val="0"/>
              <w:autoSpaceDN w:val="0"/>
              <w:adjustRightInd w:val="0"/>
              <w:rPr>
                <w:rFonts w:ascii="Arial" w:hAnsi="Arial" w:cs="Arial"/>
                <w:b/>
                <w:bCs/>
                <w:color w:val="353535"/>
                <w:kern w:val="0"/>
                <w:sz w:val="20"/>
                <w:szCs w:val="20"/>
                <w:lang w:val="en-US"/>
              </w:rPr>
            </w:pPr>
            <w:r w:rsidRPr="00B2508D">
              <w:rPr>
                <w:rFonts w:ascii="Arial" w:hAnsi="Arial" w:cs="Arial" w:hint="eastAsia"/>
                <w:b/>
                <w:bCs/>
                <w:color w:val="353535"/>
                <w:kern w:val="0"/>
                <w:sz w:val="20"/>
                <w:szCs w:val="20"/>
                <w:lang w:val="en-US"/>
              </w:rPr>
              <w:t>耶穌在橄欖山上</w:t>
            </w:r>
            <w:r w:rsidR="00B2508D" w:rsidRPr="00B2508D">
              <w:rPr>
                <w:rFonts w:ascii="Arial" w:hAnsi="Arial" w:cs="Arial" w:hint="eastAsia"/>
                <w:b/>
                <w:bCs/>
                <w:color w:val="353535"/>
                <w:kern w:val="0"/>
                <w:sz w:val="20"/>
                <w:szCs w:val="20"/>
                <w:lang w:val="en-US"/>
              </w:rPr>
              <w:t xml:space="preserve"> </w:t>
            </w:r>
            <w:r w:rsidRPr="00B2508D">
              <w:rPr>
                <w:rFonts w:ascii="Arial" w:hAnsi="Arial" w:cs="Arial" w:hint="eastAsia"/>
                <w:b/>
                <w:bCs/>
                <w:color w:val="353535"/>
                <w:kern w:val="0"/>
                <w:sz w:val="20"/>
                <w:szCs w:val="20"/>
                <w:lang w:val="en-US"/>
              </w:rPr>
              <w:t>（瑪</w:t>
            </w:r>
            <w:r w:rsidRPr="00B2508D">
              <w:rPr>
                <w:rFonts w:ascii="Arial" w:hAnsi="Arial" w:cs="Arial" w:hint="eastAsia"/>
                <w:b/>
                <w:bCs/>
                <w:color w:val="353535"/>
                <w:kern w:val="0"/>
                <w:sz w:val="20"/>
                <w:szCs w:val="20"/>
                <w:lang w:val="en-US"/>
              </w:rPr>
              <w:t xml:space="preserve"> 26 </w:t>
            </w:r>
            <w:r w:rsidRPr="00B2508D">
              <w:rPr>
                <w:rFonts w:ascii="Arial" w:hAnsi="Arial" w:cs="Arial" w:hint="eastAsia"/>
                <w:b/>
                <w:bCs/>
                <w:color w:val="353535"/>
                <w:kern w:val="0"/>
                <w:sz w:val="20"/>
                <w:szCs w:val="20"/>
                <w:lang w:val="en-US"/>
              </w:rPr>
              <w:t>章）</w:t>
            </w:r>
          </w:p>
        </w:tc>
      </w:tr>
      <w:tr w:rsidR="00DC1692" w14:paraId="72E33B69" w14:textId="77777777" w:rsidTr="00D26F6F">
        <w:tc>
          <w:tcPr>
            <w:tcW w:w="2122" w:type="dxa"/>
          </w:tcPr>
          <w:p w14:paraId="0FC41D18" w14:textId="6F81F0CC"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22:5</w:t>
            </w:r>
          </w:p>
          <w:p w14:paraId="719CD604" w14:textId="7B436C99"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 xml:space="preserve">and </w:t>
            </w:r>
            <w:r w:rsidRPr="00DC1692">
              <w:rPr>
                <w:rFonts w:ascii="Times New Roman" w:hAnsi="Times New Roman" w:cs="Times New Roman"/>
                <w:color w:val="1D1D1D"/>
                <w:kern w:val="0"/>
                <w:sz w:val="20"/>
                <w:szCs w:val="20"/>
                <w:lang w:val="en-US"/>
              </w:rPr>
              <w:t>Matthew 26:36</w:t>
            </w:r>
          </w:p>
          <w:p w14:paraId="11BBC1B1" w14:textId="77777777" w:rsidR="00961BB1" w:rsidRPr="00961BB1"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閱讀創世紀</w:t>
            </w:r>
            <w:r w:rsidRPr="00961BB1">
              <w:rPr>
                <w:rFonts w:ascii="Times New Roman" w:hAnsi="Times New Roman" w:cs="Times New Roman" w:hint="eastAsia"/>
                <w:color w:val="1D1D1D"/>
                <w:kern w:val="0"/>
                <w:sz w:val="20"/>
                <w:szCs w:val="20"/>
                <w:lang w:val="en-US"/>
              </w:rPr>
              <w:t xml:space="preserve"> 22:5</w:t>
            </w:r>
          </w:p>
          <w:p w14:paraId="2EAAC9A5" w14:textId="37FA805B" w:rsidR="00DC1692" w:rsidRPr="00A01E9C"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和瑪竇福音</w:t>
            </w:r>
            <w:r w:rsidRPr="00961BB1">
              <w:rPr>
                <w:rFonts w:ascii="Times New Roman" w:hAnsi="Times New Roman" w:cs="Times New Roman" w:hint="eastAsia"/>
                <w:color w:val="1D1D1D"/>
                <w:kern w:val="0"/>
                <w:sz w:val="20"/>
                <w:szCs w:val="20"/>
                <w:lang w:val="en-US"/>
              </w:rPr>
              <w:t xml:space="preserve"> 26:36</w:t>
            </w:r>
          </w:p>
        </w:tc>
        <w:tc>
          <w:tcPr>
            <w:tcW w:w="3969" w:type="dxa"/>
          </w:tcPr>
          <w:p w14:paraId="342B774B" w14:textId="77777777" w:rsidR="00DC1692" w:rsidRDefault="00DC1692"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Abraham say to his men?</w:t>
            </w:r>
          </w:p>
          <w:p w14:paraId="6B3B0050" w14:textId="77777777" w:rsidR="00961BB1" w:rsidRDefault="00961BB1" w:rsidP="00B2508D">
            <w:pPr>
              <w:autoSpaceDE w:val="0"/>
              <w:autoSpaceDN w:val="0"/>
              <w:adjustRightInd w:val="0"/>
              <w:rPr>
                <w:rFonts w:ascii="Arial" w:hAnsi="Arial" w:cs="Arial"/>
                <w:b/>
                <w:bCs/>
                <w:color w:val="353535"/>
                <w:kern w:val="0"/>
                <w:sz w:val="20"/>
                <w:szCs w:val="20"/>
                <w:lang w:val="en-US"/>
              </w:rPr>
            </w:pPr>
            <w:r w:rsidRPr="00961BB1">
              <w:rPr>
                <w:rFonts w:ascii="Arial" w:hAnsi="Arial" w:cs="Arial" w:hint="eastAsia"/>
                <w:b/>
                <w:bCs/>
                <w:color w:val="353535"/>
                <w:kern w:val="0"/>
                <w:sz w:val="20"/>
                <w:szCs w:val="20"/>
                <w:lang w:val="en-US"/>
              </w:rPr>
              <w:t>亞巴郎對他的部族說了什麼？</w:t>
            </w:r>
          </w:p>
          <w:p w14:paraId="690688AB" w14:textId="4E90CF28" w:rsidR="000218F3" w:rsidRPr="000218F3" w:rsidRDefault="000218F3" w:rsidP="00B2508D">
            <w:pPr>
              <w:autoSpaceDE w:val="0"/>
              <w:autoSpaceDN w:val="0"/>
              <w:adjustRightInd w:val="0"/>
              <w:rPr>
                <w:rFonts w:ascii="Arial" w:hAnsi="Arial" w:cs="Arial"/>
                <w:b/>
                <w:bCs/>
                <w:color w:val="0070C0"/>
                <w:kern w:val="0"/>
                <w:sz w:val="16"/>
                <w:szCs w:val="16"/>
                <w:lang w:val="en-US"/>
              </w:rPr>
            </w:pPr>
          </w:p>
        </w:tc>
        <w:tc>
          <w:tcPr>
            <w:tcW w:w="4110" w:type="dxa"/>
          </w:tcPr>
          <w:p w14:paraId="3CE2F302" w14:textId="77777777" w:rsidR="00DC1692" w:rsidRDefault="00DC1692"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Jesus say to his disciples?</w:t>
            </w:r>
          </w:p>
          <w:p w14:paraId="59011891" w14:textId="7894C2A8" w:rsidR="00961BB1" w:rsidRDefault="00961BB1" w:rsidP="00B2508D">
            <w:pPr>
              <w:autoSpaceDE w:val="0"/>
              <w:autoSpaceDN w:val="0"/>
              <w:adjustRightInd w:val="0"/>
              <w:rPr>
                <w:rFonts w:ascii="Times New Roman" w:hAnsi="Times New Roman" w:cs="Times New Roman"/>
                <w:color w:val="181818"/>
                <w:kern w:val="0"/>
                <w:sz w:val="20"/>
                <w:szCs w:val="20"/>
                <w:lang w:val="en-US"/>
              </w:rPr>
            </w:pPr>
            <w:r w:rsidRPr="00961BB1">
              <w:rPr>
                <w:rFonts w:ascii="Times New Roman" w:hAnsi="Times New Roman" w:cs="Times New Roman" w:hint="eastAsia"/>
                <w:color w:val="181818"/>
                <w:kern w:val="0"/>
                <w:sz w:val="20"/>
                <w:szCs w:val="20"/>
                <w:lang w:val="en-US"/>
              </w:rPr>
              <w:t>耶穌對祂的門徒說了什麼？</w:t>
            </w:r>
          </w:p>
          <w:p w14:paraId="3AB5FE22" w14:textId="1CE59E2C" w:rsidR="00DC1692" w:rsidRPr="00A01E9C" w:rsidRDefault="00DC1692" w:rsidP="00B2508D">
            <w:pPr>
              <w:autoSpaceDE w:val="0"/>
              <w:autoSpaceDN w:val="0"/>
              <w:adjustRightInd w:val="0"/>
              <w:rPr>
                <w:rFonts w:ascii="Arial" w:hAnsi="Arial" w:cs="Arial"/>
                <w:b/>
                <w:bCs/>
                <w:color w:val="0070C0"/>
                <w:kern w:val="0"/>
                <w:sz w:val="16"/>
                <w:szCs w:val="16"/>
                <w:lang w:val="en-US"/>
              </w:rPr>
            </w:pPr>
          </w:p>
        </w:tc>
      </w:tr>
      <w:tr w:rsidR="00DC1692" w14:paraId="4DD43F84" w14:textId="77777777" w:rsidTr="00D26F6F">
        <w:tc>
          <w:tcPr>
            <w:tcW w:w="2122" w:type="dxa"/>
          </w:tcPr>
          <w:p w14:paraId="126B1BEA" w14:textId="77FD205D"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22:6</w:t>
            </w:r>
          </w:p>
          <w:p w14:paraId="321AA1B9" w14:textId="7BF3964E"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Matthew 26:47</w:t>
            </w:r>
          </w:p>
          <w:p w14:paraId="5D208129" w14:textId="77777777" w:rsidR="00961BB1" w:rsidRPr="00961BB1"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閱讀創世紀</w:t>
            </w:r>
            <w:r w:rsidRPr="00961BB1">
              <w:rPr>
                <w:rFonts w:ascii="Times New Roman" w:hAnsi="Times New Roman" w:cs="Times New Roman" w:hint="eastAsia"/>
                <w:color w:val="1D1D1D"/>
                <w:kern w:val="0"/>
                <w:sz w:val="20"/>
                <w:szCs w:val="20"/>
                <w:lang w:val="en-US"/>
              </w:rPr>
              <w:t>22:6</w:t>
            </w:r>
          </w:p>
          <w:p w14:paraId="7943E1F7" w14:textId="373CF2CE" w:rsidR="00DC1692" w:rsidRDefault="00961BB1" w:rsidP="00B2508D">
            <w:pPr>
              <w:autoSpaceDE w:val="0"/>
              <w:autoSpaceDN w:val="0"/>
              <w:adjustRightInd w:val="0"/>
              <w:rPr>
                <w:rFonts w:ascii="Arial" w:hAnsi="Arial" w:cs="Arial"/>
                <w:b/>
                <w:bCs/>
                <w:color w:val="353535"/>
                <w:kern w:val="0"/>
                <w:sz w:val="25"/>
                <w:szCs w:val="25"/>
                <w:lang w:val="en-US"/>
              </w:rPr>
            </w:pPr>
            <w:r w:rsidRPr="00961BB1">
              <w:rPr>
                <w:rFonts w:ascii="Times New Roman" w:hAnsi="Times New Roman" w:cs="Times New Roman" w:hint="eastAsia"/>
                <w:color w:val="1D1D1D"/>
                <w:kern w:val="0"/>
                <w:sz w:val="20"/>
                <w:szCs w:val="20"/>
                <w:lang w:val="en-US"/>
              </w:rPr>
              <w:t>和瑪瑪竇福音</w:t>
            </w:r>
            <w:r w:rsidRPr="00961BB1">
              <w:rPr>
                <w:rFonts w:ascii="Times New Roman" w:hAnsi="Times New Roman" w:cs="Times New Roman" w:hint="eastAsia"/>
                <w:color w:val="1D1D1D"/>
                <w:kern w:val="0"/>
                <w:sz w:val="20"/>
                <w:szCs w:val="20"/>
                <w:lang w:val="en-US"/>
              </w:rPr>
              <w:t xml:space="preserve"> 26:47</w:t>
            </w:r>
          </w:p>
        </w:tc>
        <w:tc>
          <w:tcPr>
            <w:tcW w:w="3969" w:type="dxa"/>
          </w:tcPr>
          <w:p w14:paraId="082DE8BC" w14:textId="71CB70DA" w:rsidR="00DC1692" w:rsidRDefault="00DC1692"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Abraham take for the</w:t>
            </w:r>
            <w:r w:rsidR="00D27833">
              <w:rPr>
                <w:rFonts w:ascii="Times New Roman" w:hAnsi="Times New Roman" w:cs="Times New Roman"/>
                <w:color w:val="181818"/>
                <w:kern w:val="0"/>
                <w:sz w:val="20"/>
                <w:szCs w:val="20"/>
                <w:lang w:val="en-US"/>
              </w:rPr>
              <w:t xml:space="preserve"> </w:t>
            </w:r>
            <w:r>
              <w:rPr>
                <w:rFonts w:ascii="Times New Roman" w:hAnsi="Times New Roman" w:cs="Times New Roman"/>
                <w:color w:val="181818"/>
                <w:kern w:val="0"/>
                <w:sz w:val="20"/>
                <w:szCs w:val="20"/>
                <w:lang w:val="en-US"/>
              </w:rPr>
              <w:t>sacrifice?</w:t>
            </w:r>
          </w:p>
          <w:p w14:paraId="17195BC9" w14:textId="3DB41127" w:rsidR="00961BB1" w:rsidRDefault="00961BB1" w:rsidP="00B2508D">
            <w:pPr>
              <w:autoSpaceDE w:val="0"/>
              <w:autoSpaceDN w:val="0"/>
              <w:adjustRightInd w:val="0"/>
              <w:rPr>
                <w:rFonts w:ascii="Times New Roman" w:hAnsi="Times New Roman" w:cs="Times New Roman"/>
                <w:color w:val="181818"/>
                <w:kern w:val="0"/>
                <w:sz w:val="20"/>
                <w:szCs w:val="20"/>
                <w:lang w:val="en-US"/>
              </w:rPr>
            </w:pPr>
            <w:r w:rsidRPr="00961BB1">
              <w:rPr>
                <w:rFonts w:ascii="Times New Roman" w:hAnsi="Times New Roman" w:cs="Times New Roman" w:hint="eastAsia"/>
                <w:color w:val="181818"/>
                <w:kern w:val="0"/>
                <w:sz w:val="20"/>
                <w:szCs w:val="20"/>
                <w:lang w:val="en-US"/>
              </w:rPr>
              <w:t>亞巴郎拿什麼當祭物？</w:t>
            </w:r>
          </w:p>
          <w:p w14:paraId="3C40B326" w14:textId="456953B2" w:rsidR="00DC1692" w:rsidRDefault="00DC1692" w:rsidP="00B2508D">
            <w:pPr>
              <w:autoSpaceDE w:val="0"/>
              <w:autoSpaceDN w:val="0"/>
              <w:adjustRightInd w:val="0"/>
              <w:rPr>
                <w:rFonts w:ascii="Arial" w:hAnsi="Arial" w:cs="Arial"/>
                <w:b/>
                <w:bCs/>
                <w:color w:val="353535"/>
                <w:kern w:val="0"/>
                <w:sz w:val="25"/>
                <w:szCs w:val="25"/>
                <w:lang w:val="en-US"/>
              </w:rPr>
            </w:pPr>
          </w:p>
        </w:tc>
        <w:tc>
          <w:tcPr>
            <w:tcW w:w="4110" w:type="dxa"/>
          </w:tcPr>
          <w:p w14:paraId="34483873" w14:textId="7A3EF79E" w:rsidR="00D27833" w:rsidRDefault="00D27833"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 the men coming to arrest Jesus bring with them?</w:t>
            </w:r>
          </w:p>
          <w:p w14:paraId="294A22F5" w14:textId="1499B20A" w:rsidR="00961BB1" w:rsidRDefault="00961BB1" w:rsidP="00B2508D">
            <w:pPr>
              <w:autoSpaceDE w:val="0"/>
              <w:autoSpaceDN w:val="0"/>
              <w:adjustRightInd w:val="0"/>
              <w:rPr>
                <w:rFonts w:ascii="Times New Roman" w:hAnsi="Times New Roman" w:cs="Times New Roman"/>
                <w:color w:val="181818"/>
                <w:kern w:val="0"/>
                <w:sz w:val="20"/>
                <w:szCs w:val="20"/>
                <w:lang w:val="en-US"/>
              </w:rPr>
            </w:pPr>
            <w:r w:rsidRPr="00961BB1">
              <w:rPr>
                <w:rFonts w:ascii="Times New Roman" w:hAnsi="Times New Roman" w:cs="Times New Roman" w:hint="eastAsia"/>
                <w:color w:val="181818"/>
                <w:kern w:val="0"/>
                <w:sz w:val="20"/>
                <w:szCs w:val="20"/>
                <w:lang w:val="en-US"/>
              </w:rPr>
              <w:t>來逮捕耶穌的人帶來了什麼？</w:t>
            </w:r>
          </w:p>
          <w:p w14:paraId="19257A5F" w14:textId="22D59EDA" w:rsidR="00DC1692" w:rsidRPr="00A01E9C" w:rsidRDefault="00DC1692" w:rsidP="00B2508D">
            <w:pPr>
              <w:autoSpaceDE w:val="0"/>
              <w:autoSpaceDN w:val="0"/>
              <w:adjustRightInd w:val="0"/>
              <w:rPr>
                <w:rFonts w:ascii="Arial" w:hAnsi="Arial" w:cs="Arial"/>
                <w:b/>
                <w:bCs/>
                <w:color w:val="0070C0"/>
                <w:kern w:val="0"/>
                <w:sz w:val="16"/>
                <w:szCs w:val="16"/>
                <w:lang w:val="en-US"/>
              </w:rPr>
            </w:pPr>
          </w:p>
        </w:tc>
      </w:tr>
      <w:tr w:rsidR="00DC1692" w14:paraId="13549D46" w14:textId="77777777" w:rsidTr="00D26F6F">
        <w:tc>
          <w:tcPr>
            <w:tcW w:w="2122" w:type="dxa"/>
          </w:tcPr>
          <w:p w14:paraId="62957CD9" w14:textId="1A77D919"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22:10</w:t>
            </w:r>
          </w:p>
          <w:p w14:paraId="1BE37F21" w14:textId="6BC437E2"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Matthew 26:51</w:t>
            </w:r>
          </w:p>
          <w:p w14:paraId="174B3820" w14:textId="77777777" w:rsidR="00961BB1" w:rsidRPr="00961BB1"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閱讀創世紀</w:t>
            </w:r>
            <w:r w:rsidRPr="00961BB1">
              <w:rPr>
                <w:rFonts w:ascii="Times New Roman" w:hAnsi="Times New Roman" w:cs="Times New Roman" w:hint="eastAsia"/>
                <w:color w:val="1D1D1D"/>
                <w:kern w:val="0"/>
                <w:sz w:val="20"/>
                <w:szCs w:val="20"/>
                <w:lang w:val="en-US"/>
              </w:rPr>
              <w:t>22:10</w:t>
            </w:r>
          </w:p>
          <w:p w14:paraId="797DF094" w14:textId="383B89CD" w:rsidR="00DC1692" w:rsidRPr="00A01E9C"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和瑪瑪竇福音</w:t>
            </w:r>
            <w:r w:rsidRPr="00961BB1">
              <w:rPr>
                <w:rFonts w:ascii="Times New Roman" w:hAnsi="Times New Roman" w:cs="Times New Roman" w:hint="eastAsia"/>
                <w:color w:val="1D1D1D"/>
                <w:kern w:val="0"/>
                <w:sz w:val="20"/>
                <w:szCs w:val="20"/>
                <w:lang w:val="en-US"/>
              </w:rPr>
              <w:t xml:space="preserve"> 26:51</w:t>
            </w:r>
          </w:p>
        </w:tc>
        <w:tc>
          <w:tcPr>
            <w:tcW w:w="3969" w:type="dxa"/>
          </w:tcPr>
          <w:p w14:paraId="1DC88301" w14:textId="7ECF1E4D" w:rsidR="00D27833" w:rsidRDefault="00D27833"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Abraham do with his hand?</w:t>
            </w:r>
          </w:p>
          <w:p w14:paraId="7017693E" w14:textId="15393C40" w:rsidR="00961BB1" w:rsidRDefault="00961BB1" w:rsidP="00B2508D">
            <w:pPr>
              <w:autoSpaceDE w:val="0"/>
              <w:autoSpaceDN w:val="0"/>
              <w:adjustRightInd w:val="0"/>
              <w:rPr>
                <w:rFonts w:ascii="Times New Roman" w:hAnsi="Times New Roman" w:cs="Times New Roman"/>
                <w:color w:val="181818"/>
                <w:kern w:val="0"/>
                <w:sz w:val="20"/>
                <w:szCs w:val="20"/>
                <w:lang w:val="en-US"/>
              </w:rPr>
            </w:pPr>
            <w:r w:rsidRPr="00961BB1">
              <w:rPr>
                <w:rFonts w:ascii="Times New Roman" w:hAnsi="Times New Roman" w:cs="Times New Roman" w:hint="eastAsia"/>
                <w:color w:val="181818"/>
                <w:kern w:val="0"/>
                <w:sz w:val="20"/>
                <w:szCs w:val="20"/>
                <w:lang w:val="en-US"/>
              </w:rPr>
              <w:t>亞巴郎用手做了什麼？</w:t>
            </w:r>
          </w:p>
          <w:p w14:paraId="6F83617D" w14:textId="69B61CE6" w:rsidR="00DC1692" w:rsidRDefault="00DC1692" w:rsidP="00B2508D">
            <w:pPr>
              <w:autoSpaceDE w:val="0"/>
              <w:autoSpaceDN w:val="0"/>
              <w:adjustRightInd w:val="0"/>
              <w:rPr>
                <w:rFonts w:ascii="Arial" w:hAnsi="Arial" w:cs="Arial"/>
                <w:b/>
                <w:bCs/>
                <w:color w:val="353535"/>
                <w:kern w:val="0"/>
                <w:sz w:val="25"/>
                <w:szCs w:val="25"/>
                <w:lang w:val="en-US"/>
              </w:rPr>
            </w:pPr>
          </w:p>
        </w:tc>
        <w:tc>
          <w:tcPr>
            <w:tcW w:w="4110" w:type="dxa"/>
          </w:tcPr>
          <w:p w14:paraId="63C1B401" w14:textId="2B068113" w:rsidR="00D27833" w:rsidRDefault="00D27833"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one of the disciples do with his hand?</w:t>
            </w:r>
          </w:p>
          <w:p w14:paraId="67FCAA24" w14:textId="67699AD8" w:rsidR="00961BB1" w:rsidRDefault="00961BB1" w:rsidP="00B2508D">
            <w:pPr>
              <w:autoSpaceDE w:val="0"/>
              <w:autoSpaceDN w:val="0"/>
              <w:adjustRightInd w:val="0"/>
              <w:rPr>
                <w:rFonts w:ascii="Times New Roman" w:hAnsi="Times New Roman" w:cs="Times New Roman"/>
                <w:color w:val="181818"/>
                <w:kern w:val="0"/>
                <w:sz w:val="20"/>
                <w:szCs w:val="20"/>
                <w:lang w:val="en-US"/>
              </w:rPr>
            </w:pPr>
            <w:r w:rsidRPr="00961BB1">
              <w:rPr>
                <w:rFonts w:ascii="Times New Roman" w:hAnsi="Times New Roman" w:cs="Times New Roman" w:hint="eastAsia"/>
                <w:color w:val="181818"/>
                <w:kern w:val="0"/>
                <w:sz w:val="20"/>
                <w:szCs w:val="20"/>
                <w:lang w:val="en-US"/>
              </w:rPr>
              <w:t>一位門徒用手做了什麼？</w:t>
            </w:r>
          </w:p>
          <w:p w14:paraId="1E3FDED7" w14:textId="783BD6A7" w:rsidR="00DC1692" w:rsidRPr="00A01E9C" w:rsidRDefault="00DC1692" w:rsidP="00B2508D">
            <w:pPr>
              <w:autoSpaceDE w:val="0"/>
              <w:autoSpaceDN w:val="0"/>
              <w:adjustRightInd w:val="0"/>
              <w:rPr>
                <w:rFonts w:ascii="Arial" w:hAnsi="Arial" w:cs="Arial"/>
                <w:b/>
                <w:bCs/>
                <w:color w:val="0070C0"/>
                <w:kern w:val="0"/>
                <w:sz w:val="16"/>
                <w:szCs w:val="16"/>
                <w:lang w:val="en-US"/>
              </w:rPr>
            </w:pPr>
          </w:p>
        </w:tc>
      </w:tr>
      <w:tr w:rsidR="00DC1692" w14:paraId="3744C5A6" w14:textId="77777777" w:rsidTr="00D26F6F">
        <w:tc>
          <w:tcPr>
            <w:tcW w:w="2122" w:type="dxa"/>
          </w:tcPr>
          <w:p w14:paraId="30223EA1" w14:textId="31B81D11"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Read Genesis 22:12</w:t>
            </w:r>
          </w:p>
          <w:p w14:paraId="44E05B24" w14:textId="58C1F126" w:rsidR="00DC1692" w:rsidRDefault="00DC1692" w:rsidP="00B2508D">
            <w:pPr>
              <w:autoSpaceDE w:val="0"/>
              <w:autoSpaceDN w:val="0"/>
              <w:adjustRightInd w:val="0"/>
              <w:rPr>
                <w:rFonts w:ascii="Times New Roman" w:hAnsi="Times New Roman" w:cs="Times New Roman"/>
                <w:color w:val="1D1D1D"/>
                <w:kern w:val="0"/>
                <w:sz w:val="20"/>
                <w:szCs w:val="20"/>
                <w:lang w:val="en-US"/>
              </w:rPr>
            </w:pPr>
            <w:r>
              <w:rPr>
                <w:rFonts w:ascii="Times New Roman" w:hAnsi="Times New Roman" w:cs="Times New Roman"/>
                <w:color w:val="1D1D1D"/>
                <w:kern w:val="0"/>
                <w:sz w:val="20"/>
                <w:szCs w:val="20"/>
                <w:lang w:val="en-US"/>
              </w:rPr>
              <w:t>and Matthew 26:50</w:t>
            </w:r>
          </w:p>
          <w:p w14:paraId="7DC17B7B" w14:textId="77777777" w:rsidR="00961BB1" w:rsidRPr="00961BB1"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閱讀創世紀</w:t>
            </w:r>
            <w:r w:rsidRPr="00961BB1">
              <w:rPr>
                <w:rFonts w:ascii="Times New Roman" w:hAnsi="Times New Roman" w:cs="Times New Roman" w:hint="eastAsia"/>
                <w:color w:val="1D1D1D"/>
                <w:kern w:val="0"/>
                <w:sz w:val="20"/>
                <w:szCs w:val="20"/>
                <w:lang w:val="en-US"/>
              </w:rPr>
              <w:t>22:12</w:t>
            </w:r>
          </w:p>
          <w:p w14:paraId="538A1D13" w14:textId="0C626C1A" w:rsidR="00DC1692" w:rsidRDefault="00961BB1" w:rsidP="00B2508D">
            <w:pPr>
              <w:autoSpaceDE w:val="0"/>
              <w:autoSpaceDN w:val="0"/>
              <w:adjustRightInd w:val="0"/>
              <w:rPr>
                <w:rFonts w:ascii="Times New Roman" w:hAnsi="Times New Roman" w:cs="Times New Roman"/>
                <w:color w:val="1D1D1D"/>
                <w:kern w:val="0"/>
                <w:sz w:val="20"/>
                <w:szCs w:val="20"/>
                <w:lang w:val="en-US"/>
              </w:rPr>
            </w:pPr>
            <w:r w:rsidRPr="00961BB1">
              <w:rPr>
                <w:rFonts w:ascii="Times New Roman" w:hAnsi="Times New Roman" w:cs="Times New Roman" w:hint="eastAsia"/>
                <w:color w:val="1D1D1D"/>
                <w:kern w:val="0"/>
                <w:sz w:val="20"/>
                <w:szCs w:val="20"/>
                <w:lang w:val="en-US"/>
              </w:rPr>
              <w:t>和瑪瑪竇福音</w:t>
            </w:r>
            <w:r w:rsidRPr="00961BB1">
              <w:rPr>
                <w:rFonts w:ascii="Times New Roman" w:hAnsi="Times New Roman" w:cs="Times New Roman" w:hint="eastAsia"/>
                <w:color w:val="1D1D1D"/>
                <w:kern w:val="0"/>
                <w:sz w:val="20"/>
                <w:szCs w:val="20"/>
                <w:lang w:val="en-US"/>
              </w:rPr>
              <w:t xml:space="preserve"> 26:50</w:t>
            </w:r>
          </w:p>
          <w:p w14:paraId="748A3B84" w14:textId="77777777" w:rsidR="00DC1692" w:rsidRDefault="00DC1692" w:rsidP="00B2508D">
            <w:pPr>
              <w:autoSpaceDE w:val="0"/>
              <w:autoSpaceDN w:val="0"/>
              <w:adjustRightInd w:val="0"/>
              <w:rPr>
                <w:rFonts w:ascii="Arial" w:hAnsi="Arial" w:cs="Arial"/>
                <w:b/>
                <w:bCs/>
                <w:color w:val="353535"/>
                <w:kern w:val="0"/>
                <w:sz w:val="25"/>
                <w:szCs w:val="25"/>
                <w:lang w:val="en-US"/>
              </w:rPr>
            </w:pPr>
          </w:p>
        </w:tc>
        <w:tc>
          <w:tcPr>
            <w:tcW w:w="3969" w:type="dxa"/>
          </w:tcPr>
          <w:p w14:paraId="27D33765" w14:textId="53EE7223" w:rsidR="00D27833" w:rsidRDefault="00D27833"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the angel tell Abraham not to do with the boy?</w:t>
            </w:r>
          </w:p>
          <w:p w14:paraId="5C52CB50" w14:textId="77777777" w:rsidR="00DC1692" w:rsidRDefault="00961BB1" w:rsidP="00B2508D">
            <w:pPr>
              <w:autoSpaceDE w:val="0"/>
              <w:autoSpaceDN w:val="0"/>
              <w:adjustRightInd w:val="0"/>
              <w:rPr>
                <w:rFonts w:ascii="Arial" w:hAnsi="Arial" w:cs="Arial"/>
                <w:b/>
                <w:bCs/>
                <w:color w:val="353535"/>
                <w:kern w:val="0"/>
                <w:sz w:val="20"/>
                <w:szCs w:val="20"/>
                <w:lang w:val="en-US"/>
              </w:rPr>
            </w:pPr>
            <w:r w:rsidRPr="00961BB1">
              <w:rPr>
                <w:rFonts w:ascii="Arial" w:hAnsi="Arial" w:cs="Arial" w:hint="eastAsia"/>
                <w:b/>
                <w:bCs/>
                <w:color w:val="353535"/>
                <w:kern w:val="0"/>
                <w:sz w:val="20"/>
                <w:szCs w:val="20"/>
                <w:lang w:val="en-US"/>
              </w:rPr>
              <w:t>天使告訴亞巴郎不要對這個男孩做什麼？</w:t>
            </w:r>
          </w:p>
          <w:p w14:paraId="761A1A15" w14:textId="2AA6C41F" w:rsidR="000218F3" w:rsidRPr="00961BB1" w:rsidRDefault="000218F3" w:rsidP="00B2508D">
            <w:pPr>
              <w:autoSpaceDE w:val="0"/>
              <w:autoSpaceDN w:val="0"/>
              <w:adjustRightInd w:val="0"/>
              <w:rPr>
                <w:rFonts w:ascii="Arial" w:hAnsi="Arial" w:cs="Arial"/>
                <w:b/>
                <w:bCs/>
                <w:color w:val="353535"/>
                <w:kern w:val="0"/>
                <w:sz w:val="20"/>
                <w:szCs w:val="20"/>
                <w:lang w:val="en-US"/>
              </w:rPr>
            </w:pPr>
          </w:p>
        </w:tc>
        <w:tc>
          <w:tcPr>
            <w:tcW w:w="4110" w:type="dxa"/>
          </w:tcPr>
          <w:p w14:paraId="3F9365A7" w14:textId="77777777" w:rsidR="00DC1692" w:rsidRDefault="00D27833" w:rsidP="00B2508D">
            <w:pPr>
              <w:autoSpaceDE w:val="0"/>
              <w:autoSpaceDN w:val="0"/>
              <w:adjustRightInd w:val="0"/>
              <w:rPr>
                <w:rFonts w:ascii="Times New Roman" w:hAnsi="Times New Roman" w:cs="Times New Roman"/>
                <w:color w:val="181818"/>
                <w:kern w:val="0"/>
                <w:sz w:val="20"/>
                <w:szCs w:val="20"/>
                <w:lang w:val="en-US"/>
              </w:rPr>
            </w:pPr>
            <w:r>
              <w:rPr>
                <w:rFonts w:ascii="Times New Roman" w:hAnsi="Times New Roman" w:cs="Times New Roman"/>
                <w:color w:val="181818"/>
                <w:kern w:val="0"/>
                <w:sz w:val="20"/>
                <w:szCs w:val="20"/>
                <w:lang w:val="en-US"/>
              </w:rPr>
              <w:t>What does the crowd do with Jesus</w:t>
            </w:r>
          </w:p>
          <w:p w14:paraId="3BCB9908" w14:textId="77777777" w:rsidR="00961BB1" w:rsidRDefault="00961BB1" w:rsidP="00B2508D">
            <w:pPr>
              <w:autoSpaceDE w:val="0"/>
              <w:autoSpaceDN w:val="0"/>
              <w:adjustRightInd w:val="0"/>
              <w:rPr>
                <w:rFonts w:ascii="Arial" w:hAnsi="Arial" w:cs="Arial"/>
                <w:b/>
                <w:bCs/>
                <w:color w:val="353535"/>
                <w:kern w:val="0"/>
                <w:sz w:val="20"/>
                <w:szCs w:val="20"/>
                <w:lang w:val="en-US"/>
              </w:rPr>
            </w:pPr>
            <w:r w:rsidRPr="00961BB1">
              <w:rPr>
                <w:rFonts w:ascii="Arial" w:hAnsi="Arial" w:cs="Arial" w:hint="eastAsia"/>
                <w:b/>
                <w:bCs/>
                <w:color w:val="353535"/>
                <w:kern w:val="0"/>
                <w:sz w:val="20"/>
                <w:szCs w:val="20"/>
                <w:lang w:val="en-US"/>
              </w:rPr>
              <w:t>群眾對耶穌做什麼</w:t>
            </w:r>
          </w:p>
          <w:p w14:paraId="62677D74" w14:textId="5ABEB20D" w:rsidR="00A01E9C" w:rsidRPr="00A01E9C" w:rsidRDefault="00A01E9C" w:rsidP="00B2508D">
            <w:pPr>
              <w:autoSpaceDE w:val="0"/>
              <w:autoSpaceDN w:val="0"/>
              <w:adjustRightInd w:val="0"/>
              <w:rPr>
                <w:rFonts w:ascii="Arial" w:hAnsi="Arial" w:cs="Arial"/>
                <w:b/>
                <w:bCs/>
                <w:color w:val="0070C0"/>
                <w:kern w:val="0"/>
                <w:sz w:val="16"/>
                <w:szCs w:val="16"/>
                <w:lang w:val="en-US"/>
              </w:rPr>
            </w:pPr>
          </w:p>
        </w:tc>
      </w:tr>
    </w:tbl>
    <w:p w14:paraId="2BB300A3" w14:textId="77777777" w:rsidR="00F175AC"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F47F20">
        <w:rPr>
          <w:rFonts w:ascii="Times New Roman" w:hAnsi="Times New Roman" w:cs="Times New Roman"/>
          <w:color w:val="1D1D1D"/>
          <w:kern w:val="0"/>
          <w:sz w:val="24"/>
          <w:szCs w:val="24"/>
          <w:lang w:val="en-US"/>
        </w:rPr>
        <w:lastRenderedPageBreak/>
        <w:t>4. Matthew 26:62 notes that the high priest "stood up."</w:t>
      </w:r>
    </w:p>
    <w:p w14:paraId="7527E6D9" w14:textId="58FF44C0" w:rsidR="00D26F6F" w:rsidRPr="00F47F20" w:rsidRDefault="00D26F6F"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D26F6F">
        <w:rPr>
          <w:rFonts w:ascii="Times New Roman" w:hAnsi="Times New Roman" w:cs="Times New Roman" w:hint="eastAsia"/>
          <w:color w:val="1D1D1D"/>
          <w:kern w:val="0"/>
          <w:sz w:val="24"/>
          <w:szCs w:val="24"/>
          <w:lang w:val="en-US"/>
        </w:rPr>
        <w:t>瑪竇福音</w:t>
      </w:r>
      <w:r w:rsidRPr="00D26F6F">
        <w:rPr>
          <w:rFonts w:ascii="Times New Roman" w:hAnsi="Times New Roman" w:cs="Times New Roman" w:hint="eastAsia"/>
          <w:color w:val="1D1D1D"/>
          <w:kern w:val="0"/>
          <w:sz w:val="24"/>
          <w:szCs w:val="24"/>
          <w:lang w:val="en-US"/>
        </w:rPr>
        <w:t xml:space="preserve"> 26:62 </w:t>
      </w:r>
      <w:r w:rsidRPr="00D26F6F">
        <w:rPr>
          <w:rFonts w:ascii="Times New Roman" w:hAnsi="Times New Roman" w:cs="Times New Roman" w:hint="eastAsia"/>
          <w:color w:val="1D1D1D"/>
          <w:kern w:val="0"/>
          <w:sz w:val="24"/>
          <w:szCs w:val="24"/>
          <w:lang w:val="en-US"/>
        </w:rPr>
        <w:t>指出大祭司「站起來」。</w:t>
      </w:r>
    </w:p>
    <w:p w14:paraId="7377AE3F" w14:textId="77777777" w:rsidR="00B2508D" w:rsidRDefault="00B2508D" w:rsidP="00644DAF">
      <w:pPr>
        <w:autoSpaceDE w:val="0"/>
        <w:autoSpaceDN w:val="0"/>
        <w:adjustRightInd w:val="0"/>
        <w:spacing w:after="0" w:line="240" w:lineRule="auto"/>
        <w:rPr>
          <w:rFonts w:ascii="Times New Roman" w:hAnsi="Times New Roman" w:cs="Times New Roman"/>
          <w:color w:val="0070C0"/>
          <w:kern w:val="0"/>
          <w:sz w:val="16"/>
          <w:szCs w:val="16"/>
          <w:lang w:val="en-US"/>
        </w:rPr>
      </w:pPr>
    </w:p>
    <w:p w14:paraId="76473A69" w14:textId="6F8C4673" w:rsidR="00F175AC"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F47F20">
        <w:rPr>
          <w:rFonts w:ascii="Times New Roman" w:hAnsi="Times New Roman" w:cs="Times New Roman"/>
          <w:color w:val="1D1D1D"/>
          <w:kern w:val="0"/>
          <w:sz w:val="24"/>
          <w:szCs w:val="24"/>
          <w:lang w:val="en-US"/>
        </w:rPr>
        <w:t>a. Read the following verses. What do they tell us about those who have "risen" or "stood up" against the righteous?</w:t>
      </w:r>
    </w:p>
    <w:p w14:paraId="28BE0A37" w14:textId="17A53161" w:rsidR="00D26F6F" w:rsidRPr="00F47F20" w:rsidRDefault="00D26F6F"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D26F6F">
        <w:rPr>
          <w:rFonts w:ascii="Times New Roman" w:hAnsi="Times New Roman" w:cs="Times New Roman" w:hint="eastAsia"/>
          <w:color w:val="1D1D1D"/>
          <w:kern w:val="0"/>
          <w:sz w:val="24"/>
          <w:szCs w:val="24"/>
          <w:lang w:val="en-US"/>
        </w:rPr>
        <w:t>閱讀以下經文。關於那些「起來」或「站起來」反對義人的人，他們告訴我們什麼？</w:t>
      </w:r>
    </w:p>
    <w:p w14:paraId="421F3A84"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p>
    <w:p w14:paraId="2598C8CE"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F47F20">
        <w:rPr>
          <w:rFonts w:ascii="Times New Roman" w:hAnsi="Times New Roman" w:cs="Times New Roman"/>
          <w:color w:val="1D1D1D"/>
          <w:kern w:val="0"/>
          <w:sz w:val="24"/>
          <w:szCs w:val="24"/>
          <w:lang w:val="en-US"/>
        </w:rPr>
        <w:t>i. Psalm 27:12</w:t>
      </w:r>
    </w:p>
    <w:p w14:paraId="66FB31A7" w14:textId="27E1E226" w:rsidR="00F175AC" w:rsidRPr="00F47F20" w:rsidRDefault="00D26F6F"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D26F6F">
        <w:rPr>
          <w:rFonts w:ascii="Times New Roman" w:hAnsi="Times New Roman" w:cs="Times New Roman" w:hint="eastAsia"/>
          <w:color w:val="1D1D1D"/>
          <w:kern w:val="0"/>
          <w:sz w:val="24"/>
          <w:szCs w:val="24"/>
          <w:lang w:val="en-US"/>
        </w:rPr>
        <w:t>聖詠</w:t>
      </w:r>
      <w:r w:rsidRPr="00D26F6F">
        <w:rPr>
          <w:rFonts w:ascii="Times New Roman" w:hAnsi="Times New Roman" w:cs="Times New Roman" w:hint="eastAsia"/>
          <w:color w:val="1D1D1D"/>
          <w:kern w:val="0"/>
          <w:sz w:val="24"/>
          <w:szCs w:val="24"/>
          <w:lang w:val="en-US"/>
        </w:rPr>
        <w:t xml:space="preserve"> 27:12</w:t>
      </w:r>
    </w:p>
    <w:p w14:paraId="6DF8DE5B"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p>
    <w:p w14:paraId="715C47A5" w14:textId="37785535" w:rsidR="00F175AC" w:rsidRPr="00F47F20" w:rsidRDefault="00F47F20"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Pr>
          <w:rFonts w:ascii="Times New Roman" w:hAnsi="Times New Roman" w:cs="Times New Roman"/>
          <w:color w:val="1D1D1D"/>
          <w:kern w:val="0"/>
          <w:sz w:val="24"/>
          <w:szCs w:val="24"/>
          <w:lang w:val="en-US"/>
        </w:rPr>
        <w:t>ii</w:t>
      </w:r>
      <w:r w:rsidR="00F175AC" w:rsidRPr="00F47F20">
        <w:rPr>
          <w:rFonts w:ascii="Times New Roman" w:hAnsi="Times New Roman" w:cs="Times New Roman"/>
          <w:color w:val="1D1D1D"/>
          <w:kern w:val="0"/>
          <w:sz w:val="24"/>
          <w:szCs w:val="24"/>
          <w:lang w:val="en-US"/>
        </w:rPr>
        <w:t>. Psalm 35: 11</w:t>
      </w:r>
    </w:p>
    <w:p w14:paraId="1A0C7183" w14:textId="3DF8532C" w:rsidR="00F175AC" w:rsidRPr="00F47F20" w:rsidRDefault="00D26F6F"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D26F6F">
        <w:rPr>
          <w:rFonts w:ascii="Times New Roman" w:hAnsi="Times New Roman" w:cs="Times New Roman" w:hint="eastAsia"/>
          <w:color w:val="1D1D1D"/>
          <w:kern w:val="0"/>
          <w:sz w:val="24"/>
          <w:szCs w:val="24"/>
          <w:lang w:val="en-US"/>
        </w:rPr>
        <w:t>聖詠</w:t>
      </w:r>
      <w:r w:rsidRPr="00D26F6F">
        <w:rPr>
          <w:rFonts w:ascii="Times New Roman" w:hAnsi="Times New Roman" w:cs="Times New Roman" w:hint="eastAsia"/>
          <w:color w:val="1D1D1D"/>
          <w:kern w:val="0"/>
          <w:sz w:val="24"/>
          <w:szCs w:val="24"/>
          <w:lang w:val="en-US"/>
        </w:rPr>
        <w:t xml:space="preserve"> 35:11</w:t>
      </w:r>
    </w:p>
    <w:p w14:paraId="4F44D1A5"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p>
    <w:p w14:paraId="7C3589B6" w14:textId="2661D071" w:rsidR="00F175AC" w:rsidRPr="00F47F20" w:rsidRDefault="00F47F20"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Pr>
          <w:rFonts w:ascii="Times New Roman" w:hAnsi="Times New Roman" w:cs="Times New Roman"/>
          <w:color w:val="1D1D1D"/>
          <w:kern w:val="0"/>
          <w:sz w:val="24"/>
          <w:szCs w:val="24"/>
          <w:lang w:val="en-US"/>
        </w:rPr>
        <w:t>iii</w:t>
      </w:r>
      <w:r w:rsidR="00F175AC" w:rsidRPr="00F47F20">
        <w:rPr>
          <w:rFonts w:ascii="Times New Roman" w:hAnsi="Times New Roman" w:cs="Times New Roman"/>
          <w:color w:val="1D1D1D"/>
          <w:kern w:val="0"/>
          <w:sz w:val="24"/>
          <w:szCs w:val="24"/>
          <w:lang w:val="en-US"/>
        </w:rPr>
        <w:t>. Psalm 86:14</w:t>
      </w:r>
    </w:p>
    <w:p w14:paraId="0615090A" w14:textId="27CC2D9C" w:rsidR="00F175AC" w:rsidRPr="00F47F20" w:rsidRDefault="00D26F6F"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D26F6F">
        <w:rPr>
          <w:rFonts w:ascii="Times New Roman" w:hAnsi="Times New Roman" w:cs="Times New Roman" w:hint="eastAsia"/>
          <w:color w:val="1D1D1D"/>
          <w:kern w:val="0"/>
          <w:sz w:val="24"/>
          <w:szCs w:val="24"/>
          <w:lang w:val="en-US"/>
        </w:rPr>
        <w:t>聖詠</w:t>
      </w:r>
      <w:r w:rsidRPr="00D26F6F">
        <w:rPr>
          <w:rFonts w:ascii="Times New Roman" w:hAnsi="Times New Roman" w:cs="Times New Roman" w:hint="eastAsia"/>
          <w:color w:val="1D1D1D"/>
          <w:kern w:val="0"/>
          <w:sz w:val="24"/>
          <w:szCs w:val="24"/>
          <w:lang w:val="en-US"/>
        </w:rPr>
        <w:t xml:space="preserve"> 86:14</w:t>
      </w:r>
    </w:p>
    <w:p w14:paraId="62296AF7"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p>
    <w:p w14:paraId="2174D773"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p>
    <w:p w14:paraId="2CF1063A" w14:textId="69F9711A" w:rsidR="00F175AC" w:rsidRPr="00F47F20" w:rsidRDefault="00F175AC" w:rsidP="00644DAF">
      <w:pPr>
        <w:autoSpaceDE w:val="0"/>
        <w:autoSpaceDN w:val="0"/>
        <w:adjustRightInd w:val="0"/>
        <w:spacing w:after="0" w:line="240" w:lineRule="auto"/>
        <w:rPr>
          <w:rFonts w:ascii="Times New Roman" w:hAnsi="Times New Roman" w:cs="Times New Roman"/>
          <w:color w:val="1D1D1D"/>
          <w:kern w:val="0"/>
          <w:sz w:val="24"/>
          <w:szCs w:val="24"/>
          <w:lang w:val="en-US"/>
        </w:rPr>
      </w:pPr>
      <w:r w:rsidRPr="00F47F20">
        <w:rPr>
          <w:rFonts w:ascii="Times New Roman" w:hAnsi="Times New Roman" w:cs="Times New Roman"/>
          <w:color w:val="1D1D1D"/>
          <w:kern w:val="0"/>
          <w:sz w:val="24"/>
          <w:szCs w:val="24"/>
          <w:lang w:val="en-US"/>
        </w:rPr>
        <w:t>b. What might this background tell us about the high priest who "stood up" during</w:t>
      </w:r>
    </w:p>
    <w:p w14:paraId="7CD3F6A4" w14:textId="3588A355" w:rsidR="00DC1692" w:rsidRPr="00F47F20" w:rsidRDefault="00F175AC"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F47F20">
        <w:rPr>
          <w:rFonts w:ascii="Times New Roman" w:hAnsi="Times New Roman" w:cs="Times New Roman"/>
          <w:color w:val="1D1D1D"/>
          <w:kern w:val="0"/>
          <w:sz w:val="24"/>
          <w:szCs w:val="24"/>
          <w:lang w:val="en-US"/>
        </w:rPr>
        <w:t>Christ's trial, pressing him to answer?</w:t>
      </w:r>
    </w:p>
    <w:p w14:paraId="1234F3DC" w14:textId="66CB2A98" w:rsidR="00DC1692" w:rsidRPr="00F47F20" w:rsidRDefault="00D26F6F"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D26F6F">
        <w:rPr>
          <w:rFonts w:ascii="Times New Roman" w:hAnsi="Times New Roman" w:cs="Times New Roman" w:hint="eastAsia"/>
          <w:color w:val="181818"/>
          <w:kern w:val="0"/>
          <w:sz w:val="24"/>
          <w:szCs w:val="24"/>
          <w:lang w:val="en-US"/>
        </w:rPr>
        <w:t>在審判時基督被迫令作答，這個背景可告訴我們關於「站起來」的大祭司的什麼訊息？</w:t>
      </w:r>
    </w:p>
    <w:p w14:paraId="7D8CBDD8" w14:textId="77777777" w:rsidR="00B2508D" w:rsidRDefault="00B2508D"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344EA6DA" w14:textId="77777777" w:rsidR="00B2508D" w:rsidRDefault="00B2508D"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47372263" w14:textId="1B5C0593"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F47F20">
        <w:rPr>
          <w:rFonts w:ascii="Times New Roman" w:hAnsi="Times New Roman" w:cs="Times New Roman"/>
          <w:color w:val="181818"/>
          <w:kern w:val="0"/>
          <w:sz w:val="24"/>
          <w:szCs w:val="24"/>
          <w:lang w:val="en-US"/>
        </w:rPr>
        <w:t xml:space="preserve">5. </w:t>
      </w:r>
      <w:r w:rsidRPr="00F47F20">
        <w:rPr>
          <w:rFonts w:ascii="Times New Roman" w:hAnsi="Times New Roman" w:cs="Times New Roman"/>
          <w:color w:val="282828"/>
          <w:kern w:val="0"/>
          <w:sz w:val="24"/>
          <w:szCs w:val="24"/>
          <w:lang w:val="en-US"/>
        </w:rPr>
        <w:t xml:space="preserve">Read </w:t>
      </w:r>
      <w:r w:rsidRPr="00F47F20">
        <w:rPr>
          <w:rFonts w:ascii="Times New Roman" w:hAnsi="Times New Roman" w:cs="Times New Roman"/>
          <w:color w:val="191919"/>
          <w:kern w:val="0"/>
          <w:sz w:val="24"/>
          <w:szCs w:val="24"/>
          <w:lang w:val="en-US"/>
        </w:rPr>
        <w:t>Matthew 26:63 and Isaiah 53:7. What does this prophecy from Isaiah tell us about Jesus'</w:t>
      </w:r>
    </w:p>
    <w:p w14:paraId="56EF031D" w14:textId="292F1BF0" w:rsidR="00DC1692" w:rsidRPr="00F47F20" w:rsidRDefault="00F175AC"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F47F20">
        <w:rPr>
          <w:rFonts w:ascii="Times New Roman" w:hAnsi="Times New Roman" w:cs="Times New Roman"/>
          <w:color w:val="282828"/>
          <w:kern w:val="0"/>
          <w:sz w:val="24"/>
          <w:szCs w:val="24"/>
          <w:lang w:val="en-US"/>
        </w:rPr>
        <w:t xml:space="preserve">silence </w:t>
      </w:r>
      <w:r w:rsidRPr="00F47F20">
        <w:rPr>
          <w:rFonts w:ascii="Times New Roman" w:hAnsi="Times New Roman" w:cs="Times New Roman"/>
          <w:color w:val="191919"/>
          <w:kern w:val="0"/>
          <w:sz w:val="24"/>
          <w:szCs w:val="24"/>
          <w:lang w:val="en-US"/>
        </w:rPr>
        <w:t>before Caiaphas?</w:t>
      </w:r>
    </w:p>
    <w:p w14:paraId="7119DFE2" w14:textId="5DA36025" w:rsidR="00DC1692" w:rsidRPr="00F47F20" w:rsidRDefault="00D26F6F"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D26F6F">
        <w:rPr>
          <w:rFonts w:ascii="Times New Roman" w:hAnsi="Times New Roman" w:cs="Times New Roman" w:hint="eastAsia"/>
          <w:color w:val="181818"/>
          <w:kern w:val="0"/>
          <w:sz w:val="24"/>
          <w:szCs w:val="24"/>
          <w:lang w:val="en-US"/>
        </w:rPr>
        <w:t>讀瑪竇福音</w:t>
      </w:r>
      <w:r w:rsidRPr="00D26F6F">
        <w:rPr>
          <w:rFonts w:ascii="Times New Roman" w:hAnsi="Times New Roman" w:cs="Times New Roman" w:hint="eastAsia"/>
          <w:color w:val="181818"/>
          <w:kern w:val="0"/>
          <w:sz w:val="24"/>
          <w:szCs w:val="24"/>
          <w:lang w:val="en-US"/>
        </w:rPr>
        <w:t xml:space="preserve"> 26:63 </w:t>
      </w:r>
      <w:r w:rsidRPr="00D26F6F">
        <w:rPr>
          <w:rFonts w:ascii="Times New Roman" w:hAnsi="Times New Roman" w:cs="Times New Roman" w:hint="eastAsia"/>
          <w:color w:val="181818"/>
          <w:kern w:val="0"/>
          <w:sz w:val="24"/>
          <w:szCs w:val="24"/>
          <w:lang w:val="en-US"/>
        </w:rPr>
        <w:t>和依撒</w:t>
      </w:r>
      <w:r w:rsidR="00C67B4E" w:rsidRPr="00C67B4E">
        <w:rPr>
          <w:rFonts w:ascii="Times New Roman" w:hAnsi="Times New Roman" w:cs="Times New Roman" w:hint="eastAsia"/>
          <w:color w:val="181818"/>
          <w:kern w:val="0"/>
          <w:sz w:val="24"/>
          <w:szCs w:val="24"/>
          <w:lang w:val="en-US"/>
        </w:rPr>
        <w:t>意</w:t>
      </w:r>
      <w:r w:rsidRPr="00D26F6F">
        <w:rPr>
          <w:rFonts w:ascii="Times New Roman" w:hAnsi="Times New Roman" w:cs="Times New Roman" w:hint="eastAsia"/>
          <w:color w:val="181818"/>
          <w:kern w:val="0"/>
          <w:sz w:val="24"/>
          <w:szCs w:val="24"/>
          <w:lang w:val="en-US"/>
        </w:rPr>
        <w:t>亞書</w:t>
      </w:r>
      <w:r w:rsidRPr="00D26F6F">
        <w:rPr>
          <w:rFonts w:ascii="Times New Roman" w:hAnsi="Times New Roman" w:cs="Times New Roman" w:hint="eastAsia"/>
          <w:color w:val="181818"/>
          <w:kern w:val="0"/>
          <w:sz w:val="24"/>
          <w:szCs w:val="24"/>
          <w:lang w:val="en-US"/>
        </w:rPr>
        <w:t xml:space="preserve"> 53:7</w:t>
      </w:r>
      <w:r w:rsidRPr="00D26F6F">
        <w:rPr>
          <w:rFonts w:ascii="Times New Roman" w:hAnsi="Times New Roman" w:cs="Times New Roman" w:hint="eastAsia"/>
          <w:color w:val="181818"/>
          <w:kern w:val="0"/>
          <w:sz w:val="24"/>
          <w:szCs w:val="24"/>
          <w:lang w:val="en-US"/>
        </w:rPr>
        <w:t>。關於耶穌在蓋法面前的沉默，</w:t>
      </w:r>
      <w:bookmarkStart w:id="0" w:name="_Hlk155910108"/>
      <w:r w:rsidRPr="00D26F6F">
        <w:rPr>
          <w:rFonts w:ascii="Times New Roman" w:hAnsi="Times New Roman" w:cs="Times New Roman" w:hint="eastAsia"/>
          <w:color w:val="181818"/>
          <w:kern w:val="0"/>
          <w:sz w:val="24"/>
          <w:szCs w:val="24"/>
          <w:lang w:val="en-US"/>
        </w:rPr>
        <w:t>依撒意亞</w:t>
      </w:r>
      <w:bookmarkEnd w:id="0"/>
      <w:r w:rsidRPr="00D26F6F">
        <w:rPr>
          <w:rFonts w:ascii="Times New Roman" w:hAnsi="Times New Roman" w:cs="Times New Roman" w:hint="eastAsia"/>
          <w:color w:val="181818"/>
          <w:kern w:val="0"/>
          <w:sz w:val="24"/>
          <w:szCs w:val="24"/>
          <w:lang w:val="en-US"/>
        </w:rPr>
        <w:t>的這個預言告訴我們什麼？</w:t>
      </w:r>
    </w:p>
    <w:p w14:paraId="74BDB90C"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605C0567"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3EAF2DB2"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4ED6C6CA" w14:textId="0EA9B03C"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F47F20">
        <w:rPr>
          <w:rFonts w:ascii="Times New Roman" w:hAnsi="Times New Roman" w:cs="Times New Roman"/>
          <w:color w:val="606060"/>
          <w:kern w:val="0"/>
          <w:sz w:val="24"/>
          <w:szCs w:val="24"/>
          <w:lang w:val="en-US"/>
        </w:rPr>
        <w:t xml:space="preserve">6. </w:t>
      </w:r>
      <w:r w:rsidRPr="00F47F20">
        <w:rPr>
          <w:rFonts w:ascii="Times New Roman" w:hAnsi="Times New Roman" w:cs="Times New Roman"/>
          <w:color w:val="282828"/>
          <w:kern w:val="0"/>
          <w:sz w:val="24"/>
          <w:szCs w:val="24"/>
          <w:lang w:val="en-US"/>
        </w:rPr>
        <w:t xml:space="preserve">Caiaphas </w:t>
      </w:r>
      <w:r w:rsidRPr="00F47F20">
        <w:rPr>
          <w:rFonts w:ascii="Times New Roman" w:hAnsi="Times New Roman" w:cs="Times New Roman"/>
          <w:color w:val="191919"/>
          <w:kern w:val="0"/>
          <w:sz w:val="24"/>
          <w:szCs w:val="24"/>
          <w:lang w:val="en-US"/>
        </w:rPr>
        <w:t xml:space="preserve">says to Jesus, </w:t>
      </w:r>
      <w:r w:rsidRPr="00F47F20">
        <w:rPr>
          <w:rFonts w:ascii="Times New Roman" w:hAnsi="Times New Roman" w:cs="Times New Roman"/>
          <w:color w:val="282828"/>
          <w:kern w:val="0"/>
          <w:sz w:val="24"/>
          <w:szCs w:val="24"/>
          <w:lang w:val="en-US"/>
        </w:rPr>
        <w:t xml:space="preserve">"I </w:t>
      </w:r>
      <w:r w:rsidRPr="00F47F20">
        <w:rPr>
          <w:rFonts w:ascii="Times New Roman" w:hAnsi="Times New Roman" w:cs="Times New Roman"/>
          <w:color w:val="191919"/>
          <w:kern w:val="0"/>
          <w:sz w:val="24"/>
          <w:szCs w:val="24"/>
          <w:lang w:val="en-US"/>
        </w:rPr>
        <w:t xml:space="preserve">adjure you, by the living God, tell us if you are the Christ" </w:t>
      </w:r>
      <w:r w:rsidRPr="00F47F20">
        <w:rPr>
          <w:rFonts w:ascii="Times New Roman" w:hAnsi="Times New Roman" w:cs="Times New Roman"/>
          <w:color w:val="282828"/>
          <w:kern w:val="0"/>
          <w:sz w:val="24"/>
          <w:szCs w:val="24"/>
          <w:lang w:val="en-US"/>
        </w:rPr>
        <w:t xml:space="preserve">(Matthew </w:t>
      </w:r>
      <w:r w:rsidRPr="00F47F20">
        <w:rPr>
          <w:rFonts w:ascii="Times New Roman" w:hAnsi="Times New Roman" w:cs="Times New Roman"/>
          <w:color w:val="191919"/>
          <w:kern w:val="0"/>
          <w:sz w:val="24"/>
          <w:szCs w:val="24"/>
          <w:lang w:val="en-US"/>
        </w:rPr>
        <w:t xml:space="preserve">26:63). Read 1Kings22:14-16 about a conversation between the king </w:t>
      </w:r>
      <w:r w:rsidRPr="00F47F20">
        <w:rPr>
          <w:rFonts w:ascii="Times New Roman" w:hAnsi="Times New Roman" w:cs="Times New Roman"/>
          <w:color w:val="282828"/>
          <w:kern w:val="0"/>
          <w:sz w:val="24"/>
          <w:szCs w:val="24"/>
          <w:lang w:val="en-US"/>
        </w:rPr>
        <w:t xml:space="preserve">and the </w:t>
      </w:r>
      <w:r w:rsidRPr="00F47F20">
        <w:rPr>
          <w:rFonts w:ascii="Times New Roman" w:hAnsi="Times New Roman" w:cs="Times New Roman"/>
          <w:color w:val="191919"/>
          <w:kern w:val="0"/>
          <w:sz w:val="24"/>
          <w:szCs w:val="24"/>
          <w:lang w:val="en-US"/>
        </w:rPr>
        <w:t>prophet Micaiah.</w:t>
      </w:r>
    </w:p>
    <w:p w14:paraId="4E11E48C" w14:textId="2D426DFC" w:rsidR="00F175AC" w:rsidRDefault="00D26F6F"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D26F6F">
        <w:rPr>
          <w:rFonts w:ascii="Times New Roman" w:hAnsi="Times New Roman" w:cs="Times New Roman" w:hint="eastAsia"/>
          <w:color w:val="191919"/>
          <w:kern w:val="0"/>
          <w:sz w:val="24"/>
          <w:szCs w:val="24"/>
          <w:lang w:val="en-US"/>
        </w:rPr>
        <w:t>蓋法對耶穌說：「我因生活的天主，起誓命你告訴我們，你是不是默西亞，天主之子？」（瑪</w:t>
      </w:r>
      <w:r w:rsidRPr="00D26F6F">
        <w:rPr>
          <w:rFonts w:ascii="Times New Roman" w:hAnsi="Times New Roman" w:cs="Times New Roman" w:hint="eastAsia"/>
          <w:color w:val="191919"/>
          <w:kern w:val="0"/>
          <w:sz w:val="24"/>
          <w:szCs w:val="24"/>
          <w:lang w:val="en-US"/>
        </w:rPr>
        <w:t xml:space="preserve"> 26:63</w:t>
      </w:r>
      <w:r w:rsidRPr="00D26F6F">
        <w:rPr>
          <w:rFonts w:ascii="Times New Roman" w:hAnsi="Times New Roman" w:cs="Times New Roman" w:hint="eastAsia"/>
          <w:color w:val="191919"/>
          <w:kern w:val="0"/>
          <w:sz w:val="24"/>
          <w:szCs w:val="24"/>
          <w:lang w:val="en-US"/>
        </w:rPr>
        <w:t>）。讀列王紀上</w:t>
      </w:r>
      <w:r w:rsidRPr="00D26F6F">
        <w:rPr>
          <w:rFonts w:ascii="Times New Roman" w:hAnsi="Times New Roman" w:cs="Times New Roman" w:hint="eastAsia"/>
          <w:color w:val="191919"/>
          <w:kern w:val="0"/>
          <w:sz w:val="24"/>
          <w:szCs w:val="24"/>
          <w:lang w:val="en-US"/>
        </w:rPr>
        <w:t xml:space="preserve"> 22</w:t>
      </w:r>
      <w:r w:rsidRPr="00D26F6F">
        <w:rPr>
          <w:rFonts w:ascii="Times New Roman" w:hAnsi="Times New Roman" w:cs="Times New Roman" w:hint="eastAsia"/>
          <w:color w:val="191919"/>
          <w:kern w:val="0"/>
          <w:sz w:val="24"/>
          <w:szCs w:val="24"/>
          <w:lang w:val="en-US"/>
        </w:rPr>
        <w:t>：</w:t>
      </w:r>
      <w:r w:rsidRPr="00D26F6F">
        <w:rPr>
          <w:rFonts w:ascii="Times New Roman" w:hAnsi="Times New Roman" w:cs="Times New Roman" w:hint="eastAsia"/>
          <w:color w:val="191919"/>
          <w:kern w:val="0"/>
          <w:sz w:val="24"/>
          <w:szCs w:val="24"/>
          <w:lang w:val="en-US"/>
        </w:rPr>
        <w:t>14-16</w:t>
      </w:r>
      <w:r w:rsidRPr="00D26F6F">
        <w:rPr>
          <w:rFonts w:ascii="Times New Roman" w:hAnsi="Times New Roman" w:cs="Times New Roman" w:hint="eastAsia"/>
          <w:color w:val="191919"/>
          <w:kern w:val="0"/>
          <w:sz w:val="24"/>
          <w:szCs w:val="24"/>
          <w:lang w:val="en-US"/>
        </w:rPr>
        <w:t>，了解國王和米</w:t>
      </w:r>
      <w:r w:rsidR="00C67B4E" w:rsidRPr="00C67B4E">
        <w:rPr>
          <w:rFonts w:ascii="Times New Roman" w:hAnsi="Times New Roman" w:cs="Times New Roman" w:hint="eastAsia"/>
          <w:color w:val="191919"/>
          <w:kern w:val="0"/>
          <w:sz w:val="24"/>
          <w:szCs w:val="24"/>
          <w:lang w:val="en-US"/>
        </w:rPr>
        <w:t>加</w:t>
      </w:r>
      <w:r w:rsidRPr="00D26F6F">
        <w:rPr>
          <w:rFonts w:ascii="Times New Roman" w:hAnsi="Times New Roman" w:cs="Times New Roman" w:hint="eastAsia"/>
          <w:color w:val="191919"/>
          <w:kern w:val="0"/>
          <w:sz w:val="24"/>
          <w:szCs w:val="24"/>
          <w:lang w:val="en-US"/>
        </w:rPr>
        <w:t>亞先知之間的對話。</w:t>
      </w:r>
    </w:p>
    <w:p w14:paraId="0FADA674" w14:textId="469D32C1"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F47F20">
        <w:rPr>
          <w:rFonts w:ascii="Times New Roman" w:hAnsi="Times New Roman" w:cs="Times New Roman"/>
          <w:color w:val="282828"/>
          <w:kern w:val="0"/>
          <w:sz w:val="24"/>
          <w:szCs w:val="24"/>
          <w:lang w:val="en-US"/>
        </w:rPr>
        <w:t xml:space="preserve">a. </w:t>
      </w:r>
      <w:r w:rsidRPr="00F47F20">
        <w:rPr>
          <w:rFonts w:ascii="Times New Roman" w:hAnsi="Times New Roman" w:cs="Times New Roman"/>
          <w:color w:val="191919"/>
          <w:kern w:val="0"/>
          <w:sz w:val="24"/>
          <w:szCs w:val="24"/>
          <w:lang w:val="en-US"/>
        </w:rPr>
        <w:t xml:space="preserve">When the king uses the language </w:t>
      </w:r>
      <w:r w:rsidRPr="00F47F20">
        <w:rPr>
          <w:rFonts w:ascii="Times New Roman" w:hAnsi="Times New Roman" w:cs="Times New Roman"/>
          <w:color w:val="282828"/>
          <w:kern w:val="0"/>
          <w:sz w:val="24"/>
          <w:szCs w:val="24"/>
          <w:lang w:val="en-US"/>
        </w:rPr>
        <w:t xml:space="preserve">"I </w:t>
      </w:r>
      <w:r w:rsidRPr="00F47F20">
        <w:rPr>
          <w:rFonts w:ascii="Times New Roman" w:hAnsi="Times New Roman" w:cs="Times New Roman"/>
          <w:color w:val="191919"/>
          <w:kern w:val="0"/>
          <w:sz w:val="24"/>
          <w:szCs w:val="24"/>
          <w:lang w:val="en-US"/>
        </w:rPr>
        <w:t>adjure you" in this passage, what is he wanting from Micaiah?</w:t>
      </w:r>
    </w:p>
    <w:p w14:paraId="18EAD0F8" w14:textId="5144AE6B" w:rsidR="00F175AC" w:rsidRPr="00F47F20" w:rsidRDefault="00D26F6F"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D26F6F">
        <w:rPr>
          <w:rFonts w:ascii="Times New Roman" w:hAnsi="Times New Roman" w:cs="Times New Roman" w:hint="eastAsia"/>
          <w:color w:val="191919"/>
          <w:kern w:val="0"/>
          <w:sz w:val="24"/>
          <w:szCs w:val="24"/>
          <w:lang w:val="en-US"/>
        </w:rPr>
        <w:t>在這段經文中，當國王使用</w:t>
      </w:r>
      <w:r w:rsidRPr="00B2508D">
        <w:rPr>
          <w:rFonts w:ascii="Times New Roman" w:hAnsi="Times New Roman" w:cs="Times New Roman" w:hint="eastAsia"/>
          <w:kern w:val="0"/>
          <w:sz w:val="24"/>
          <w:szCs w:val="24"/>
          <w:lang w:val="en-US"/>
        </w:rPr>
        <w:t>「</w:t>
      </w:r>
      <w:r w:rsidR="008E5763" w:rsidRPr="00B2508D">
        <w:rPr>
          <w:rFonts w:ascii="Times New Roman" w:hAnsi="Times New Roman" w:cs="Times New Roman" w:hint="eastAsia"/>
          <w:kern w:val="0"/>
          <w:sz w:val="24"/>
          <w:szCs w:val="24"/>
          <w:lang w:val="en-US"/>
        </w:rPr>
        <w:t>叫你宣誓</w:t>
      </w:r>
      <w:r w:rsidRPr="00B2508D">
        <w:rPr>
          <w:rFonts w:ascii="Times New Roman" w:hAnsi="Times New Roman" w:cs="Times New Roman" w:hint="eastAsia"/>
          <w:kern w:val="0"/>
          <w:sz w:val="24"/>
          <w:szCs w:val="24"/>
          <w:lang w:val="en-US"/>
        </w:rPr>
        <w:t>」</w:t>
      </w:r>
      <w:r w:rsidRPr="00D26F6F">
        <w:rPr>
          <w:rFonts w:ascii="Times New Roman" w:hAnsi="Times New Roman" w:cs="Times New Roman" w:hint="eastAsia"/>
          <w:color w:val="191919"/>
          <w:kern w:val="0"/>
          <w:sz w:val="24"/>
          <w:szCs w:val="24"/>
          <w:lang w:val="en-US"/>
        </w:rPr>
        <w:t>這句話時，他想從米</w:t>
      </w:r>
      <w:r w:rsidR="00C67B4E" w:rsidRPr="00C67B4E">
        <w:rPr>
          <w:rFonts w:ascii="Times New Roman" w:hAnsi="Times New Roman" w:cs="Times New Roman" w:hint="eastAsia"/>
          <w:color w:val="191919"/>
          <w:kern w:val="0"/>
          <w:sz w:val="24"/>
          <w:szCs w:val="24"/>
          <w:lang w:val="en-US"/>
        </w:rPr>
        <w:t>加</w:t>
      </w:r>
      <w:r w:rsidRPr="00D26F6F">
        <w:rPr>
          <w:rFonts w:ascii="Times New Roman" w:hAnsi="Times New Roman" w:cs="Times New Roman" w:hint="eastAsia"/>
          <w:color w:val="191919"/>
          <w:kern w:val="0"/>
          <w:sz w:val="24"/>
          <w:szCs w:val="24"/>
          <w:lang w:val="en-US"/>
        </w:rPr>
        <w:t>亞那裡得到什麼？</w:t>
      </w:r>
    </w:p>
    <w:p w14:paraId="020C0869"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p>
    <w:p w14:paraId="205BF6D0"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p>
    <w:p w14:paraId="54E76EEC"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p>
    <w:p w14:paraId="13D76A10" w14:textId="031843A3"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F47F20">
        <w:rPr>
          <w:rFonts w:ascii="Times New Roman" w:hAnsi="Times New Roman" w:cs="Times New Roman"/>
          <w:color w:val="191919"/>
          <w:kern w:val="0"/>
          <w:sz w:val="24"/>
          <w:szCs w:val="24"/>
          <w:lang w:val="en-US"/>
        </w:rPr>
        <w:t xml:space="preserve">b. When Micaiah uses the expression, </w:t>
      </w:r>
      <w:r w:rsidRPr="00F47F20">
        <w:rPr>
          <w:rFonts w:ascii="Times New Roman" w:hAnsi="Times New Roman" w:cs="Times New Roman"/>
          <w:color w:val="282828"/>
          <w:kern w:val="0"/>
          <w:sz w:val="24"/>
          <w:szCs w:val="24"/>
          <w:lang w:val="en-US"/>
        </w:rPr>
        <w:t xml:space="preserve">"As </w:t>
      </w:r>
      <w:r w:rsidRPr="00F47F20">
        <w:rPr>
          <w:rFonts w:ascii="Times New Roman" w:hAnsi="Times New Roman" w:cs="Times New Roman"/>
          <w:color w:val="191919"/>
          <w:kern w:val="0"/>
          <w:sz w:val="24"/>
          <w:szCs w:val="24"/>
          <w:lang w:val="en-US"/>
        </w:rPr>
        <w:t xml:space="preserve">the LORD </w:t>
      </w:r>
      <w:r w:rsidRPr="00F47F20">
        <w:rPr>
          <w:rFonts w:ascii="Times New Roman" w:hAnsi="Times New Roman" w:cs="Times New Roman"/>
          <w:color w:val="282828"/>
          <w:kern w:val="0"/>
          <w:sz w:val="24"/>
          <w:szCs w:val="24"/>
          <w:lang w:val="en-US"/>
        </w:rPr>
        <w:t xml:space="preserve">lives," </w:t>
      </w:r>
      <w:r w:rsidRPr="00F47F20">
        <w:rPr>
          <w:rFonts w:ascii="Times New Roman" w:hAnsi="Times New Roman" w:cs="Times New Roman"/>
          <w:color w:val="191919"/>
          <w:kern w:val="0"/>
          <w:sz w:val="24"/>
          <w:szCs w:val="24"/>
          <w:lang w:val="en-US"/>
        </w:rPr>
        <w:t>what is he emphasizing?</w:t>
      </w:r>
    </w:p>
    <w:p w14:paraId="3ECFE5A4" w14:textId="65E9A631" w:rsidR="00F175AC" w:rsidRPr="00F47F20" w:rsidRDefault="00D26F6F" w:rsidP="00644DAF">
      <w:pPr>
        <w:autoSpaceDE w:val="0"/>
        <w:autoSpaceDN w:val="0"/>
        <w:adjustRightInd w:val="0"/>
        <w:spacing w:after="0" w:line="240" w:lineRule="auto"/>
        <w:rPr>
          <w:rFonts w:ascii="Times New Roman" w:hAnsi="Times New Roman" w:cs="Times New Roman"/>
          <w:color w:val="191919"/>
          <w:kern w:val="0"/>
          <w:sz w:val="24"/>
          <w:szCs w:val="24"/>
          <w:lang w:val="en-US"/>
        </w:rPr>
      </w:pPr>
      <w:r w:rsidRPr="00D26F6F">
        <w:rPr>
          <w:rFonts w:ascii="Times New Roman" w:hAnsi="Times New Roman" w:cs="Times New Roman" w:hint="eastAsia"/>
          <w:color w:val="191919"/>
          <w:kern w:val="0"/>
          <w:sz w:val="24"/>
          <w:szCs w:val="24"/>
          <w:lang w:val="en-US"/>
        </w:rPr>
        <w:t>當米</w:t>
      </w:r>
      <w:r w:rsidR="00C67B4E" w:rsidRPr="00C67B4E">
        <w:rPr>
          <w:rFonts w:ascii="Times New Roman" w:hAnsi="Times New Roman" w:cs="Times New Roman" w:hint="eastAsia"/>
          <w:color w:val="191919"/>
          <w:kern w:val="0"/>
          <w:sz w:val="24"/>
          <w:szCs w:val="24"/>
          <w:lang w:val="en-US"/>
        </w:rPr>
        <w:t>加</w:t>
      </w:r>
      <w:r w:rsidRPr="00D26F6F">
        <w:rPr>
          <w:rFonts w:ascii="Times New Roman" w:hAnsi="Times New Roman" w:cs="Times New Roman" w:hint="eastAsia"/>
          <w:color w:val="191919"/>
          <w:kern w:val="0"/>
          <w:sz w:val="24"/>
          <w:szCs w:val="24"/>
          <w:lang w:val="en-US"/>
        </w:rPr>
        <w:t>亞使用「指著永生的上主」這句話時，他強調的是什麼？</w:t>
      </w:r>
    </w:p>
    <w:p w14:paraId="3003CB77"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p>
    <w:p w14:paraId="7508FCBD"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p>
    <w:p w14:paraId="2390CBF7"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91919"/>
          <w:kern w:val="0"/>
          <w:sz w:val="24"/>
          <w:szCs w:val="24"/>
          <w:lang w:val="en-US"/>
        </w:rPr>
      </w:pPr>
    </w:p>
    <w:p w14:paraId="71D04FD0" w14:textId="26AD26FE" w:rsidR="00F175AC" w:rsidRPr="00F47F20" w:rsidRDefault="00F175AC"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F47F20">
        <w:rPr>
          <w:rFonts w:ascii="Times New Roman" w:hAnsi="Times New Roman" w:cs="Times New Roman"/>
          <w:color w:val="191919"/>
          <w:kern w:val="0"/>
          <w:sz w:val="24"/>
          <w:szCs w:val="24"/>
          <w:lang w:val="en-US"/>
        </w:rPr>
        <w:t xml:space="preserve">c. And how might this shed light on why </w:t>
      </w:r>
      <w:r w:rsidRPr="00F47F20">
        <w:rPr>
          <w:rFonts w:ascii="Times New Roman" w:hAnsi="Times New Roman" w:cs="Times New Roman"/>
          <w:color w:val="282828"/>
          <w:kern w:val="0"/>
          <w:sz w:val="24"/>
          <w:szCs w:val="24"/>
          <w:lang w:val="en-US"/>
        </w:rPr>
        <w:t>Jes</w:t>
      </w:r>
      <w:r w:rsidRPr="00F47F20">
        <w:rPr>
          <w:rFonts w:ascii="Times New Roman" w:hAnsi="Times New Roman" w:cs="Times New Roman"/>
          <w:color w:val="191919"/>
          <w:kern w:val="0"/>
          <w:sz w:val="24"/>
          <w:szCs w:val="24"/>
          <w:lang w:val="en-US"/>
        </w:rPr>
        <w:t>us finally answers the high priest?</w:t>
      </w:r>
    </w:p>
    <w:p w14:paraId="7ED89175" w14:textId="79A16A39" w:rsidR="00DC1692" w:rsidRPr="00F47F20" w:rsidRDefault="00D26F6F"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D26F6F">
        <w:rPr>
          <w:rFonts w:ascii="Times New Roman" w:hAnsi="Times New Roman" w:cs="Times New Roman" w:hint="eastAsia"/>
          <w:color w:val="181818"/>
          <w:kern w:val="0"/>
          <w:sz w:val="24"/>
          <w:szCs w:val="24"/>
          <w:lang w:val="en-US"/>
        </w:rPr>
        <w:t>這如何令我們明白為何耶穌最終回應了大祭司的詢問呢？</w:t>
      </w:r>
    </w:p>
    <w:p w14:paraId="0337C728" w14:textId="517E8D6A" w:rsidR="00F175AC"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lastRenderedPageBreak/>
        <w:t>7. Jesus refers to himself as "the Son of man seated at the right hand of Power, and coming on the clouds of heaven" (Matthew 26:64). This is an allusion to the famous "son of man" prophecy in Daniel. Read Daniel 7:13-14.</w:t>
      </w:r>
    </w:p>
    <w:p w14:paraId="726389CF" w14:textId="1663044B" w:rsidR="00D26F6F"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耶穌稱自己為「人子坐在大能者的右邊，乘著天上的雲彩降來」（瑪</w:t>
      </w:r>
      <w:r w:rsidRPr="00D26F6F">
        <w:rPr>
          <w:rFonts w:ascii="Times New Roman" w:hAnsi="Times New Roman" w:cs="Times New Roman" w:hint="eastAsia"/>
          <w:color w:val="1C1C1C"/>
          <w:kern w:val="0"/>
          <w:sz w:val="24"/>
          <w:szCs w:val="24"/>
          <w:lang w:val="en-US"/>
        </w:rPr>
        <w:t xml:space="preserve"> 26:64</w:t>
      </w:r>
      <w:r w:rsidRPr="00D26F6F">
        <w:rPr>
          <w:rFonts w:ascii="Times New Roman" w:hAnsi="Times New Roman" w:cs="Times New Roman" w:hint="eastAsia"/>
          <w:color w:val="1C1C1C"/>
          <w:kern w:val="0"/>
          <w:sz w:val="24"/>
          <w:szCs w:val="24"/>
          <w:lang w:val="en-US"/>
        </w:rPr>
        <w:t>）。這暗指《達尼爾書》中著名的「人子」預言。閱讀達尼爾先知書</w:t>
      </w:r>
      <w:r w:rsidRPr="00D26F6F">
        <w:rPr>
          <w:rFonts w:ascii="Times New Roman" w:hAnsi="Times New Roman" w:cs="Times New Roman" w:hint="eastAsia"/>
          <w:color w:val="1C1C1C"/>
          <w:kern w:val="0"/>
          <w:sz w:val="24"/>
          <w:szCs w:val="24"/>
          <w:lang w:val="en-US"/>
        </w:rPr>
        <w:t xml:space="preserve"> 7:13-14</w:t>
      </w:r>
      <w:r w:rsidRPr="00D26F6F">
        <w:rPr>
          <w:rFonts w:ascii="Times New Roman" w:hAnsi="Times New Roman" w:cs="Times New Roman" w:hint="eastAsia"/>
          <w:color w:val="1C1C1C"/>
          <w:kern w:val="0"/>
          <w:sz w:val="24"/>
          <w:szCs w:val="24"/>
          <w:lang w:val="en-US"/>
        </w:rPr>
        <w:t>。</w:t>
      </w:r>
    </w:p>
    <w:p w14:paraId="0DDFF717"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a. What do you think Jesus is saying about himself by referring to this prophecy?</w:t>
      </w:r>
    </w:p>
    <w:p w14:paraId="05C40D35" w14:textId="28484E88"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你認為耶穌透過這個預言，對自己說了什麼？</w:t>
      </w:r>
    </w:p>
    <w:p w14:paraId="4BB7307A"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66FC28E3"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5F401715" w14:textId="51200745"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b</w:t>
      </w:r>
      <w:r w:rsidRPr="00F47F20">
        <w:rPr>
          <w:rFonts w:ascii="Times New Roman" w:hAnsi="Times New Roman" w:cs="Times New Roman"/>
          <w:color w:val="383838"/>
          <w:kern w:val="0"/>
          <w:sz w:val="24"/>
          <w:szCs w:val="24"/>
          <w:lang w:val="en-US"/>
        </w:rPr>
        <w:t xml:space="preserve">. </w:t>
      </w:r>
      <w:r w:rsidRPr="00F47F20">
        <w:rPr>
          <w:rFonts w:ascii="Times New Roman" w:hAnsi="Times New Roman" w:cs="Times New Roman"/>
          <w:color w:val="1C1C1C"/>
          <w:kern w:val="0"/>
          <w:sz w:val="24"/>
          <w:szCs w:val="24"/>
          <w:lang w:val="en-US"/>
        </w:rPr>
        <w:t>Why do you think the chief priests were so upset by his allusion to the son of man in Daniel 7?</w:t>
      </w:r>
    </w:p>
    <w:p w14:paraId="74ECBADD" w14:textId="6206B4D3"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你認為為何司祭長因耶穌引用達尼爾先知書第</w:t>
      </w:r>
      <w:r w:rsidRPr="00D26F6F">
        <w:rPr>
          <w:rFonts w:ascii="Times New Roman" w:hAnsi="Times New Roman" w:cs="Times New Roman" w:hint="eastAsia"/>
          <w:color w:val="1C1C1C"/>
          <w:kern w:val="0"/>
          <w:sz w:val="24"/>
          <w:szCs w:val="24"/>
          <w:lang w:val="en-US"/>
        </w:rPr>
        <w:t xml:space="preserve"> 7 </w:t>
      </w:r>
      <w:r w:rsidRPr="00D26F6F">
        <w:rPr>
          <w:rFonts w:ascii="Times New Roman" w:hAnsi="Times New Roman" w:cs="Times New Roman" w:hint="eastAsia"/>
          <w:color w:val="1C1C1C"/>
          <w:kern w:val="0"/>
          <w:sz w:val="24"/>
          <w:szCs w:val="24"/>
          <w:lang w:val="en-US"/>
        </w:rPr>
        <w:t>章中有關「人子」而如此不安？</w:t>
      </w:r>
    </w:p>
    <w:p w14:paraId="097430A2"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791CEC60"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49D8307F" w14:textId="776BE112"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 xml:space="preserve">8. The Sanhedrin blindfold Jesus and slap him, saying, </w:t>
      </w:r>
      <w:r w:rsidRPr="00F47F20">
        <w:rPr>
          <w:rFonts w:ascii="Times New Roman" w:hAnsi="Times New Roman" w:cs="Times New Roman"/>
          <w:color w:val="383838"/>
          <w:kern w:val="0"/>
          <w:sz w:val="24"/>
          <w:szCs w:val="24"/>
          <w:lang w:val="en-US"/>
        </w:rPr>
        <w:t>"</w:t>
      </w:r>
      <w:r w:rsidRPr="00F47F20">
        <w:rPr>
          <w:rFonts w:ascii="Times New Roman" w:hAnsi="Times New Roman" w:cs="Times New Roman"/>
          <w:color w:val="1C1C1C"/>
          <w:kern w:val="0"/>
          <w:sz w:val="24"/>
          <w:szCs w:val="24"/>
          <w:lang w:val="en-US"/>
        </w:rPr>
        <w:t>Prophesy to us, you Christ. Who is it that struck you?" (Matthew 26:67-68; see also Mark 14:65). They are mocking him for claiming to be a prophet.</w:t>
      </w:r>
    </w:p>
    <w:p w14:paraId="0E9FA0EE" w14:textId="4A5DACEC"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公議會的人蒙住耶穌的眼睛，打祂耳光，說：「默西亞，你猜猜是誰打你？」</w:t>
      </w:r>
      <w:r w:rsidRPr="00D26F6F">
        <w:rPr>
          <w:rFonts w:ascii="Times New Roman" w:hAnsi="Times New Roman" w:cs="Times New Roman" w:hint="eastAsia"/>
          <w:color w:val="1C1C1C"/>
          <w:kern w:val="0"/>
          <w:sz w:val="24"/>
          <w:szCs w:val="24"/>
          <w:lang w:val="en-US"/>
        </w:rPr>
        <w:t xml:space="preserve"> </w:t>
      </w:r>
      <w:r w:rsidRPr="00D26F6F">
        <w:rPr>
          <w:rFonts w:ascii="Times New Roman" w:hAnsi="Times New Roman" w:cs="Times New Roman" w:hint="eastAsia"/>
          <w:color w:val="1C1C1C"/>
          <w:kern w:val="0"/>
          <w:sz w:val="24"/>
          <w:szCs w:val="24"/>
          <w:lang w:val="en-US"/>
        </w:rPr>
        <w:t>（瑪</w:t>
      </w:r>
      <w:r w:rsidRPr="00D26F6F">
        <w:rPr>
          <w:rFonts w:ascii="Times New Roman" w:hAnsi="Times New Roman" w:cs="Times New Roman" w:hint="eastAsia"/>
          <w:color w:val="1C1C1C"/>
          <w:kern w:val="0"/>
          <w:sz w:val="24"/>
          <w:szCs w:val="24"/>
          <w:lang w:val="en-US"/>
        </w:rPr>
        <w:t xml:space="preserve"> 26</w:t>
      </w:r>
      <w:r w:rsidRPr="00D26F6F">
        <w:rPr>
          <w:rFonts w:ascii="Times New Roman" w:hAnsi="Times New Roman" w:cs="Times New Roman" w:hint="eastAsia"/>
          <w:color w:val="1C1C1C"/>
          <w:kern w:val="0"/>
          <w:sz w:val="24"/>
          <w:szCs w:val="24"/>
          <w:lang w:val="en-US"/>
        </w:rPr>
        <w:t>：</w:t>
      </w:r>
      <w:r w:rsidRPr="00D26F6F">
        <w:rPr>
          <w:rFonts w:ascii="Times New Roman" w:hAnsi="Times New Roman" w:cs="Times New Roman" w:hint="eastAsia"/>
          <w:color w:val="1C1C1C"/>
          <w:kern w:val="0"/>
          <w:sz w:val="24"/>
          <w:szCs w:val="24"/>
          <w:lang w:val="en-US"/>
        </w:rPr>
        <w:t>67-68</w:t>
      </w:r>
      <w:r w:rsidRPr="00D26F6F">
        <w:rPr>
          <w:rFonts w:ascii="Times New Roman" w:hAnsi="Times New Roman" w:cs="Times New Roman" w:hint="eastAsia"/>
          <w:color w:val="1C1C1C"/>
          <w:kern w:val="0"/>
          <w:sz w:val="24"/>
          <w:szCs w:val="24"/>
          <w:lang w:val="en-US"/>
        </w:rPr>
        <w:t>；另參馬爾谷福音</w:t>
      </w:r>
      <w:r w:rsidRPr="00D26F6F">
        <w:rPr>
          <w:rFonts w:ascii="Times New Roman" w:hAnsi="Times New Roman" w:cs="Times New Roman" w:hint="eastAsia"/>
          <w:color w:val="1C1C1C"/>
          <w:kern w:val="0"/>
          <w:sz w:val="24"/>
          <w:szCs w:val="24"/>
          <w:lang w:val="en-US"/>
        </w:rPr>
        <w:t xml:space="preserve"> 14</w:t>
      </w:r>
      <w:r w:rsidRPr="00D26F6F">
        <w:rPr>
          <w:rFonts w:ascii="Times New Roman" w:hAnsi="Times New Roman" w:cs="Times New Roman" w:hint="eastAsia"/>
          <w:color w:val="1C1C1C"/>
          <w:kern w:val="0"/>
          <w:sz w:val="24"/>
          <w:szCs w:val="24"/>
          <w:lang w:val="en-US"/>
        </w:rPr>
        <w:t>：</w:t>
      </w:r>
      <w:r w:rsidRPr="00D26F6F">
        <w:rPr>
          <w:rFonts w:ascii="Times New Roman" w:hAnsi="Times New Roman" w:cs="Times New Roman" w:hint="eastAsia"/>
          <w:color w:val="1C1C1C"/>
          <w:kern w:val="0"/>
          <w:sz w:val="24"/>
          <w:szCs w:val="24"/>
          <w:lang w:val="en-US"/>
        </w:rPr>
        <w:t>65</w:t>
      </w:r>
      <w:r w:rsidRPr="00D26F6F">
        <w:rPr>
          <w:rFonts w:ascii="Times New Roman" w:hAnsi="Times New Roman" w:cs="Times New Roman" w:hint="eastAsia"/>
          <w:color w:val="1C1C1C"/>
          <w:kern w:val="0"/>
          <w:sz w:val="24"/>
          <w:szCs w:val="24"/>
          <w:lang w:val="en-US"/>
        </w:rPr>
        <w:t>）。他們嘲笑他自稱是先知。</w:t>
      </w:r>
    </w:p>
    <w:p w14:paraId="182F6BED" w14:textId="0AF18B05"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a. Read the following verses. What does Jes us predict in these passages, and how accurate were his predictions?</w:t>
      </w:r>
    </w:p>
    <w:p w14:paraId="60BCD290" w14:textId="7CDAC853"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閱讀以下經文。耶穌在這些章節中預言了什麼？祂的預言有多準確？</w:t>
      </w:r>
    </w:p>
    <w:p w14:paraId="6E4C1812" w14:textId="1CBCF613" w:rsidR="00F175AC" w:rsidRPr="00F47F20" w:rsidRDefault="00F47F20"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Pr>
          <w:rFonts w:ascii="Times New Roman" w:hAnsi="Times New Roman" w:cs="Times New Roman"/>
          <w:color w:val="1C1C1C"/>
          <w:kern w:val="0"/>
          <w:sz w:val="24"/>
          <w:szCs w:val="24"/>
          <w:lang w:val="en-US"/>
        </w:rPr>
        <w:t>i</w:t>
      </w:r>
      <w:r w:rsidR="00F175AC" w:rsidRPr="00F47F20">
        <w:rPr>
          <w:rFonts w:ascii="Times New Roman" w:hAnsi="Times New Roman" w:cs="Times New Roman"/>
          <w:color w:val="1C1C1C"/>
          <w:kern w:val="0"/>
          <w:sz w:val="24"/>
          <w:szCs w:val="24"/>
          <w:lang w:val="en-US"/>
        </w:rPr>
        <w:t>. John 13:21-26</w:t>
      </w:r>
    </w:p>
    <w:p w14:paraId="1C28025C" w14:textId="12A8F969"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若望福音</w:t>
      </w:r>
      <w:r w:rsidRPr="00D26F6F">
        <w:rPr>
          <w:rFonts w:ascii="Times New Roman" w:hAnsi="Times New Roman" w:cs="Times New Roman" w:hint="eastAsia"/>
          <w:color w:val="1C1C1C"/>
          <w:kern w:val="0"/>
          <w:sz w:val="24"/>
          <w:szCs w:val="24"/>
          <w:lang w:val="en-US"/>
        </w:rPr>
        <w:t xml:space="preserve"> 13:21-26</w:t>
      </w:r>
    </w:p>
    <w:p w14:paraId="1F960CC4" w14:textId="77777777" w:rsidR="00F175AC"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011FDF76" w14:textId="77777777" w:rsidR="00B2508D" w:rsidRPr="00F47F20" w:rsidRDefault="00B2508D"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7844547C" w14:textId="6F3ACE92" w:rsidR="00F175AC" w:rsidRPr="00F47F20" w:rsidRDefault="00F47F20"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Pr>
          <w:rFonts w:ascii="Times New Roman" w:hAnsi="Times New Roman" w:cs="Times New Roman"/>
          <w:color w:val="1C1C1C"/>
          <w:kern w:val="0"/>
          <w:sz w:val="24"/>
          <w:szCs w:val="24"/>
          <w:lang w:val="en-US"/>
        </w:rPr>
        <w:t>ii</w:t>
      </w:r>
      <w:r w:rsidR="00F175AC" w:rsidRPr="00F47F20">
        <w:rPr>
          <w:rFonts w:ascii="Times New Roman" w:hAnsi="Times New Roman" w:cs="Times New Roman"/>
          <w:color w:val="1C1C1C"/>
          <w:kern w:val="0"/>
          <w:sz w:val="24"/>
          <w:szCs w:val="24"/>
          <w:lang w:val="en-US"/>
        </w:rPr>
        <w:t>. Matthew26:31</w:t>
      </w:r>
    </w:p>
    <w:p w14:paraId="7733D638" w14:textId="352A8641"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瑪竇福音</w:t>
      </w:r>
      <w:r w:rsidRPr="00D26F6F">
        <w:rPr>
          <w:rFonts w:ascii="Times New Roman" w:hAnsi="Times New Roman" w:cs="Times New Roman" w:hint="eastAsia"/>
          <w:color w:val="1C1C1C"/>
          <w:kern w:val="0"/>
          <w:sz w:val="24"/>
          <w:szCs w:val="24"/>
          <w:lang w:val="en-US"/>
        </w:rPr>
        <w:t>26:31</w:t>
      </w:r>
    </w:p>
    <w:p w14:paraId="73F6F731" w14:textId="77777777" w:rsidR="00F175AC"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408FA734" w14:textId="77777777" w:rsidR="00B2508D" w:rsidRPr="00F47F20" w:rsidRDefault="00B2508D"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0883302A" w14:textId="5ED453E0" w:rsidR="00F175AC" w:rsidRPr="00F47F20" w:rsidRDefault="00F47F20"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Pr>
          <w:rFonts w:ascii="Times New Roman" w:hAnsi="Times New Roman" w:cs="Times New Roman"/>
          <w:color w:val="1C1C1C"/>
          <w:kern w:val="0"/>
          <w:sz w:val="24"/>
          <w:szCs w:val="24"/>
          <w:lang w:val="en-US"/>
        </w:rPr>
        <w:t>iii</w:t>
      </w:r>
      <w:r w:rsidR="00F175AC" w:rsidRPr="00F47F20">
        <w:rPr>
          <w:rFonts w:ascii="Times New Roman" w:hAnsi="Times New Roman" w:cs="Times New Roman"/>
          <w:color w:val="1C1C1C"/>
          <w:kern w:val="0"/>
          <w:sz w:val="24"/>
          <w:szCs w:val="24"/>
          <w:lang w:val="en-US"/>
        </w:rPr>
        <w:t>. Luke 22:34</w:t>
      </w:r>
    </w:p>
    <w:p w14:paraId="569CB999" w14:textId="7C52152C" w:rsidR="00DC1692" w:rsidRDefault="00D26F6F"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D26F6F">
        <w:rPr>
          <w:rFonts w:ascii="Times New Roman" w:hAnsi="Times New Roman" w:cs="Times New Roman" w:hint="eastAsia"/>
          <w:color w:val="181818"/>
          <w:kern w:val="0"/>
          <w:sz w:val="24"/>
          <w:szCs w:val="24"/>
          <w:lang w:val="en-US"/>
        </w:rPr>
        <w:t>路加福音</w:t>
      </w:r>
      <w:r w:rsidRPr="00D26F6F">
        <w:rPr>
          <w:rFonts w:ascii="Times New Roman" w:hAnsi="Times New Roman" w:cs="Times New Roman" w:hint="eastAsia"/>
          <w:color w:val="181818"/>
          <w:kern w:val="0"/>
          <w:sz w:val="24"/>
          <w:szCs w:val="24"/>
          <w:lang w:val="en-US"/>
        </w:rPr>
        <w:t xml:space="preserve"> 22:34</w:t>
      </w:r>
    </w:p>
    <w:p w14:paraId="37D8B917" w14:textId="32C187FE" w:rsidR="00D26F6F" w:rsidRDefault="00D26F6F" w:rsidP="00644DAF">
      <w:pPr>
        <w:autoSpaceDE w:val="0"/>
        <w:autoSpaceDN w:val="0"/>
        <w:adjustRightInd w:val="0"/>
        <w:spacing w:after="0" w:line="240" w:lineRule="auto"/>
        <w:rPr>
          <w:rFonts w:ascii="Times New Roman" w:hAnsi="Times New Roman" w:cs="Times New Roman"/>
          <w:color w:val="0070C0"/>
          <w:kern w:val="0"/>
          <w:sz w:val="16"/>
          <w:szCs w:val="16"/>
          <w:lang w:val="en-US"/>
        </w:rPr>
      </w:pPr>
    </w:p>
    <w:p w14:paraId="5C31F24A" w14:textId="77777777" w:rsidR="00B2508D" w:rsidRPr="0032008C" w:rsidRDefault="00B2508D" w:rsidP="00644DAF">
      <w:pPr>
        <w:autoSpaceDE w:val="0"/>
        <w:autoSpaceDN w:val="0"/>
        <w:adjustRightInd w:val="0"/>
        <w:spacing w:after="0" w:line="240" w:lineRule="auto"/>
        <w:rPr>
          <w:rFonts w:ascii="Times New Roman" w:hAnsi="Times New Roman" w:cs="Times New Roman"/>
          <w:color w:val="0070C0"/>
          <w:kern w:val="0"/>
          <w:sz w:val="16"/>
          <w:szCs w:val="16"/>
          <w:lang w:val="en-US"/>
        </w:rPr>
      </w:pPr>
    </w:p>
    <w:p w14:paraId="0700021A" w14:textId="77777777" w:rsidR="00DC1692" w:rsidRPr="00F47F20" w:rsidRDefault="00DC1692"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2B9A6904"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b. Who is the true prophet on this night of Christ's passion?</w:t>
      </w:r>
    </w:p>
    <w:p w14:paraId="0BB1B2C5" w14:textId="7FB56776" w:rsidR="00F175AC"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誰是基督受難之夜的真正先知？</w:t>
      </w:r>
    </w:p>
    <w:p w14:paraId="7013F770"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66DDF1D1"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0362F01B" w14:textId="77777777" w:rsidR="00F175AC" w:rsidRPr="00F47F20" w:rsidRDefault="00F175AC"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402D7705" w14:textId="2FB4DD34" w:rsidR="00DC1692" w:rsidRPr="00F47F20" w:rsidRDefault="00F175AC"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F47F20">
        <w:rPr>
          <w:rFonts w:ascii="Times New Roman" w:hAnsi="Times New Roman" w:cs="Times New Roman"/>
          <w:color w:val="1C1C1C"/>
          <w:kern w:val="0"/>
          <w:sz w:val="24"/>
          <w:szCs w:val="24"/>
          <w:lang w:val="en-US"/>
        </w:rPr>
        <w:t>c. Read Isiah 50:6-7. In light of the background of this prophecy, how might the members of the Sanhedrin unwittingly play a part in fulfilling prophecy even as they mock Jesus for being a prophet?</w:t>
      </w:r>
    </w:p>
    <w:p w14:paraId="7A9C64F4" w14:textId="71E9E788" w:rsidR="00441C9B" w:rsidRPr="00F47F20" w:rsidRDefault="00D26F6F" w:rsidP="00644DAF">
      <w:pPr>
        <w:autoSpaceDE w:val="0"/>
        <w:autoSpaceDN w:val="0"/>
        <w:adjustRightInd w:val="0"/>
        <w:spacing w:after="0" w:line="240" w:lineRule="auto"/>
        <w:rPr>
          <w:rFonts w:ascii="Times New Roman" w:hAnsi="Times New Roman" w:cs="Times New Roman"/>
          <w:color w:val="181818"/>
          <w:kern w:val="0"/>
          <w:sz w:val="24"/>
          <w:szCs w:val="24"/>
          <w:lang w:val="en-US"/>
        </w:rPr>
      </w:pPr>
      <w:r w:rsidRPr="00D26F6F">
        <w:rPr>
          <w:rFonts w:ascii="Times New Roman" w:hAnsi="Times New Roman" w:cs="Times New Roman" w:hint="eastAsia"/>
          <w:color w:val="181818"/>
          <w:kern w:val="0"/>
          <w:sz w:val="24"/>
          <w:szCs w:val="24"/>
          <w:lang w:val="en-US"/>
        </w:rPr>
        <w:t>閱讀依撒意亞書</w:t>
      </w:r>
      <w:r w:rsidRPr="00D26F6F">
        <w:rPr>
          <w:rFonts w:ascii="Times New Roman" w:hAnsi="Times New Roman" w:cs="Times New Roman" w:hint="eastAsia"/>
          <w:color w:val="181818"/>
          <w:kern w:val="0"/>
          <w:sz w:val="24"/>
          <w:szCs w:val="24"/>
          <w:lang w:val="en-US"/>
        </w:rPr>
        <w:t xml:space="preserve"> 50:6-7</w:t>
      </w:r>
      <w:r w:rsidRPr="00D26F6F">
        <w:rPr>
          <w:rFonts w:ascii="Times New Roman" w:hAnsi="Times New Roman" w:cs="Times New Roman" w:hint="eastAsia"/>
          <w:color w:val="181818"/>
          <w:kern w:val="0"/>
          <w:sz w:val="24"/>
          <w:szCs w:val="24"/>
          <w:lang w:val="en-US"/>
        </w:rPr>
        <w:t>。鑑於這個預言的背景，公議會的成員如何在嘲笑耶穌是先知的同時，不知不覺地參與了預言的應驗呢？</w:t>
      </w:r>
    </w:p>
    <w:p w14:paraId="2D6BC896"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27EBCEDB"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6278616D"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81818"/>
          <w:kern w:val="0"/>
          <w:sz w:val="24"/>
          <w:szCs w:val="24"/>
          <w:lang w:val="en-US"/>
        </w:rPr>
      </w:pPr>
    </w:p>
    <w:p w14:paraId="29842ED0" w14:textId="09ED9DF4"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2E2E2E"/>
          <w:kern w:val="0"/>
          <w:sz w:val="24"/>
          <w:szCs w:val="24"/>
          <w:lang w:val="en-US"/>
        </w:rPr>
        <w:lastRenderedPageBreak/>
        <w:t xml:space="preserve">9. After </w:t>
      </w:r>
      <w:r w:rsidRPr="00F47F20">
        <w:rPr>
          <w:rFonts w:ascii="Times New Roman" w:hAnsi="Times New Roman" w:cs="Times New Roman"/>
          <w:color w:val="1C1C1C"/>
          <w:kern w:val="0"/>
          <w:sz w:val="24"/>
          <w:szCs w:val="24"/>
          <w:lang w:val="en-US"/>
        </w:rPr>
        <w:t xml:space="preserve">Peter denies Jesus three times, the cock crows and </w:t>
      </w:r>
      <w:r w:rsidRPr="00F47F20">
        <w:rPr>
          <w:rFonts w:ascii="Times New Roman" w:hAnsi="Times New Roman" w:cs="Times New Roman"/>
          <w:color w:val="2E2E2E"/>
          <w:kern w:val="0"/>
          <w:sz w:val="24"/>
          <w:szCs w:val="24"/>
          <w:lang w:val="en-US"/>
        </w:rPr>
        <w:t xml:space="preserve">"the </w:t>
      </w:r>
      <w:r w:rsidRPr="00F47F20">
        <w:rPr>
          <w:rFonts w:ascii="Times New Roman" w:hAnsi="Times New Roman" w:cs="Times New Roman"/>
          <w:color w:val="1C1C1C"/>
          <w:kern w:val="0"/>
          <w:sz w:val="24"/>
          <w:szCs w:val="24"/>
          <w:lang w:val="en-US"/>
        </w:rPr>
        <w:t xml:space="preserve">Lord turned and looked at Peter" </w:t>
      </w:r>
      <w:r w:rsidRPr="00F47F20">
        <w:rPr>
          <w:rFonts w:ascii="Times New Roman" w:hAnsi="Times New Roman" w:cs="Times New Roman"/>
          <w:color w:val="2E2E2E"/>
          <w:kern w:val="0"/>
          <w:sz w:val="24"/>
          <w:szCs w:val="24"/>
          <w:lang w:val="en-US"/>
        </w:rPr>
        <w:t xml:space="preserve">(Luke </w:t>
      </w:r>
      <w:r w:rsidRPr="00F47F20">
        <w:rPr>
          <w:rFonts w:ascii="Times New Roman" w:hAnsi="Times New Roman" w:cs="Times New Roman"/>
          <w:color w:val="1C1C1C"/>
          <w:kern w:val="0"/>
          <w:sz w:val="24"/>
          <w:szCs w:val="24"/>
          <w:lang w:val="en-US"/>
        </w:rPr>
        <w:t>22:61).</w:t>
      </w:r>
    </w:p>
    <w:p w14:paraId="54817723" w14:textId="2DA2200B" w:rsidR="00441C9B"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伯多祿三次不認耶穌後，雞就叫了，「主轉過身來，看了看伯多祿」（路</w:t>
      </w:r>
      <w:r w:rsidRPr="00D26F6F">
        <w:rPr>
          <w:rFonts w:ascii="Times New Roman" w:hAnsi="Times New Roman" w:cs="Times New Roman" w:hint="eastAsia"/>
          <w:color w:val="1C1C1C"/>
          <w:kern w:val="0"/>
          <w:sz w:val="24"/>
          <w:szCs w:val="24"/>
          <w:lang w:val="en-US"/>
        </w:rPr>
        <w:t xml:space="preserve"> 22:61</w:t>
      </w:r>
      <w:r w:rsidRPr="00D26F6F">
        <w:rPr>
          <w:rFonts w:ascii="Times New Roman" w:hAnsi="Times New Roman" w:cs="Times New Roman" w:hint="eastAsia"/>
          <w:color w:val="1C1C1C"/>
          <w:kern w:val="0"/>
          <w:sz w:val="24"/>
          <w:szCs w:val="24"/>
          <w:lang w:val="en-US"/>
        </w:rPr>
        <w:t>）。</w:t>
      </w:r>
    </w:p>
    <w:p w14:paraId="4F04B3C2"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2E2E2E"/>
          <w:kern w:val="0"/>
          <w:sz w:val="24"/>
          <w:szCs w:val="24"/>
          <w:lang w:val="en-US"/>
        </w:rPr>
        <w:t xml:space="preserve">a. </w:t>
      </w:r>
      <w:r w:rsidRPr="00F47F20">
        <w:rPr>
          <w:rFonts w:ascii="Times New Roman" w:hAnsi="Times New Roman" w:cs="Times New Roman"/>
          <w:color w:val="1C1C1C"/>
          <w:kern w:val="0"/>
          <w:sz w:val="24"/>
          <w:szCs w:val="24"/>
          <w:lang w:val="en-US"/>
        </w:rPr>
        <w:t>What kind of look do you think Jesus gave Peter at this moment?</w:t>
      </w:r>
    </w:p>
    <w:p w14:paraId="5BBFD27A" w14:textId="30806812" w:rsidR="00441C9B"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你認為此刻耶穌向伯多祿投射怎樣的目光？</w:t>
      </w:r>
    </w:p>
    <w:p w14:paraId="69DAB527"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57661C58"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3980F8D5"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06223150" w14:textId="77777777"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0270FD49" w14:textId="23D6E52A"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b. Read Mark 10:21. How did Jes us look at the rich young man when he walked away from</w:t>
      </w:r>
    </w:p>
    <w:p w14:paraId="5914F362" w14:textId="43B18AE6"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1C1C1C"/>
          <w:kern w:val="0"/>
          <w:sz w:val="24"/>
          <w:szCs w:val="24"/>
          <w:lang w:val="en-US"/>
        </w:rPr>
        <w:t>discipleship? How might that shed light on Christ's look at Peter?</w:t>
      </w:r>
    </w:p>
    <w:p w14:paraId="38F48330" w14:textId="34860994" w:rsidR="00441C9B"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讀馬爾谷福音</w:t>
      </w:r>
      <w:r w:rsidRPr="00D26F6F">
        <w:rPr>
          <w:rFonts w:ascii="Times New Roman" w:hAnsi="Times New Roman" w:cs="Times New Roman" w:hint="eastAsia"/>
          <w:color w:val="1C1C1C"/>
          <w:kern w:val="0"/>
          <w:sz w:val="24"/>
          <w:szCs w:val="24"/>
          <w:lang w:val="en-US"/>
        </w:rPr>
        <w:t xml:space="preserve"> 10:21</w:t>
      </w:r>
      <w:r w:rsidRPr="00D26F6F">
        <w:rPr>
          <w:rFonts w:ascii="Times New Roman" w:hAnsi="Times New Roman" w:cs="Times New Roman" w:hint="eastAsia"/>
          <w:color w:val="1C1C1C"/>
          <w:kern w:val="0"/>
          <w:sz w:val="24"/>
          <w:szCs w:val="24"/>
          <w:lang w:val="en-US"/>
        </w:rPr>
        <w:t>。當這位富有的年輕人放棄門徒身分時，耶穌如何看待他？這如何闡明基督對伯多祿的看法？</w:t>
      </w:r>
    </w:p>
    <w:p w14:paraId="7C88C69F" w14:textId="77777777" w:rsidR="00B2508D" w:rsidRDefault="00B2508D" w:rsidP="00644DAF">
      <w:pPr>
        <w:autoSpaceDE w:val="0"/>
        <w:autoSpaceDN w:val="0"/>
        <w:adjustRightInd w:val="0"/>
        <w:spacing w:after="0" w:line="240" w:lineRule="auto"/>
        <w:rPr>
          <w:rFonts w:ascii="Times New Roman" w:hAnsi="Times New Roman" w:cs="Times New Roman"/>
          <w:color w:val="212121"/>
          <w:kern w:val="0"/>
          <w:sz w:val="24"/>
          <w:szCs w:val="24"/>
          <w:lang w:val="en-US"/>
        </w:rPr>
      </w:pPr>
    </w:p>
    <w:p w14:paraId="69174241" w14:textId="77777777" w:rsidR="00B2508D" w:rsidRDefault="00B2508D" w:rsidP="00644DAF">
      <w:pPr>
        <w:autoSpaceDE w:val="0"/>
        <w:autoSpaceDN w:val="0"/>
        <w:adjustRightInd w:val="0"/>
        <w:spacing w:after="0" w:line="240" w:lineRule="auto"/>
        <w:rPr>
          <w:rFonts w:ascii="Times New Roman" w:hAnsi="Times New Roman" w:cs="Times New Roman"/>
          <w:color w:val="212121"/>
          <w:kern w:val="0"/>
          <w:sz w:val="24"/>
          <w:szCs w:val="24"/>
          <w:lang w:val="en-US"/>
        </w:rPr>
      </w:pPr>
    </w:p>
    <w:p w14:paraId="6F1171FC" w14:textId="458AE53A"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212121"/>
          <w:kern w:val="0"/>
          <w:sz w:val="24"/>
          <w:szCs w:val="24"/>
          <w:lang w:val="en-US"/>
        </w:rPr>
        <w:t>c. How would you feel if you were Peter and Jes us looked at you at this moment?</w:t>
      </w:r>
    </w:p>
    <w:p w14:paraId="6A352149" w14:textId="5A9E4E2E" w:rsidR="00441C9B"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如果你是伯多祿，而耶穌此刻看著你，你會有什麼感覺？</w:t>
      </w:r>
    </w:p>
    <w:p w14:paraId="3CA2C2F9" w14:textId="77777777" w:rsidR="00441C9B"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3B4F2E94" w14:textId="77777777" w:rsidR="00B2508D" w:rsidRPr="00F47F20" w:rsidRDefault="00B2508D" w:rsidP="00644DAF">
      <w:pPr>
        <w:autoSpaceDE w:val="0"/>
        <w:autoSpaceDN w:val="0"/>
        <w:adjustRightInd w:val="0"/>
        <w:spacing w:after="0" w:line="240" w:lineRule="auto"/>
        <w:rPr>
          <w:rFonts w:ascii="Times New Roman" w:hAnsi="Times New Roman" w:cs="Times New Roman"/>
          <w:color w:val="1C1C1C"/>
          <w:kern w:val="0"/>
          <w:sz w:val="24"/>
          <w:szCs w:val="24"/>
          <w:lang w:val="en-US"/>
        </w:rPr>
      </w:pPr>
    </w:p>
    <w:p w14:paraId="51D18613" w14:textId="28C1ACF0" w:rsidR="00441C9B" w:rsidRPr="00F47F20" w:rsidRDefault="00441C9B"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F47F20">
        <w:rPr>
          <w:rFonts w:ascii="Times New Roman" w:hAnsi="Times New Roman" w:cs="Times New Roman"/>
          <w:color w:val="212121"/>
          <w:kern w:val="0"/>
          <w:sz w:val="24"/>
          <w:szCs w:val="24"/>
          <w:lang w:val="en-US"/>
        </w:rPr>
        <w:t xml:space="preserve">10. Read </w:t>
      </w:r>
      <w:r w:rsidRPr="00F47F20">
        <w:rPr>
          <w:rFonts w:ascii="Times New Roman" w:hAnsi="Times New Roman" w:cs="Times New Roman"/>
          <w:b/>
          <w:bCs/>
          <w:color w:val="212121"/>
          <w:kern w:val="0"/>
          <w:sz w:val="24"/>
          <w:szCs w:val="24"/>
          <w:lang w:val="en-US"/>
        </w:rPr>
        <w:t xml:space="preserve">Matthew27:3-4. </w:t>
      </w:r>
      <w:r w:rsidRPr="00F47F20">
        <w:rPr>
          <w:rFonts w:ascii="Times New Roman" w:hAnsi="Times New Roman" w:cs="Times New Roman"/>
          <w:color w:val="212121"/>
          <w:kern w:val="0"/>
          <w:sz w:val="24"/>
          <w:szCs w:val="24"/>
          <w:lang w:val="en-US"/>
        </w:rPr>
        <w:t>Though some translations say Judas "repented," the actual word Matthew uses to describe Judas at this moment means to have remorse or to regret. How do you think Judas' regret is different from full repentance?</w:t>
      </w:r>
    </w:p>
    <w:p w14:paraId="2AF2D39F" w14:textId="7EBAAEDC" w:rsidR="00441C9B" w:rsidRPr="00F47F20" w:rsidRDefault="00D26F6F" w:rsidP="00644DAF">
      <w:pPr>
        <w:autoSpaceDE w:val="0"/>
        <w:autoSpaceDN w:val="0"/>
        <w:adjustRightInd w:val="0"/>
        <w:spacing w:after="0" w:line="240" w:lineRule="auto"/>
        <w:rPr>
          <w:rFonts w:ascii="Times New Roman" w:hAnsi="Times New Roman" w:cs="Times New Roman"/>
          <w:color w:val="1C1C1C"/>
          <w:kern w:val="0"/>
          <w:sz w:val="24"/>
          <w:szCs w:val="24"/>
          <w:lang w:val="en-US"/>
        </w:rPr>
      </w:pPr>
      <w:r w:rsidRPr="00D26F6F">
        <w:rPr>
          <w:rFonts w:ascii="Times New Roman" w:hAnsi="Times New Roman" w:cs="Times New Roman" w:hint="eastAsia"/>
          <w:color w:val="1C1C1C"/>
          <w:kern w:val="0"/>
          <w:sz w:val="24"/>
          <w:szCs w:val="24"/>
          <w:lang w:val="en-US"/>
        </w:rPr>
        <w:t>閱讀瑪竇福音</w:t>
      </w:r>
      <w:r w:rsidRPr="00D26F6F">
        <w:rPr>
          <w:rFonts w:ascii="Times New Roman" w:hAnsi="Times New Roman" w:cs="Times New Roman" w:hint="eastAsia"/>
          <w:color w:val="1C1C1C"/>
          <w:kern w:val="0"/>
          <w:sz w:val="24"/>
          <w:szCs w:val="24"/>
          <w:lang w:val="en-US"/>
        </w:rPr>
        <w:t xml:space="preserve"> 27:3-4</w:t>
      </w:r>
      <w:r w:rsidRPr="00D26F6F">
        <w:rPr>
          <w:rFonts w:ascii="Times New Roman" w:hAnsi="Times New Roman" w:cs="Times New Roman" w:hint="eastAsia"/>
          <w:color w:val="1C1C1C"/>
          <w:kern w:val="0"/>
          <w:sz w:val="24"/>
          <w:szCs w:val="24"/>
          <w:lang w:val="en-US"/>
        </w:rPr>
        <w:t>。雖然有些翻譯說猶達斯「悔改了」，但瑪竇此時用來描述猶達斯的實際詞彙是指「悔恨」或「後悔」。你認為猶達斯的悔恨與完全的悔改有何不同？</w:t>
      </w:r>
    </w:p>
    <w:p w14:paraId="4FCD8869" w14:textId="77777777" w:rsidR="00C37A88" w:rsidRDefault="00C37A88" w:rsidP="00BF3117">
      <w:pPr>
        <w:autoSpaceDE w:val="0"/>
        <w:autoSpaceDN w:val="0"/>
        <w:adjustRightInd w:val="0"/>
        <w:spacing w:after="0" w:line="240" w:lineRule="auto"/>
        <w:rPr>
          <w:rFonts w:ascii="Times New Roman" w:hAnsi="Times New Roman" w:cs="Times New Roman"/>
          <w:color w:val="0070C0"/>
          <w:kern w:val="0"/>
          <w:sz w:val="16"/>
          <w:szCs w:val="16"/>
          <w:lang w:val="en-US"/>
        </w:rPr>
      </w:pPr>
    </w:p>
    <w:p w14:paraId="11AB3083" w14:textId="77777777" w:rsidR="00C37A88" w:rsidRDefault="00C37A88" w:rsidP="00BF3117">
      <w:pPr>
        <w:autoSpaceDE w:val="0"/>
        <w:autoSpaceDN w:val="0"/>
        <w:adjustRightInd w:val="0"/>
        <w:spacing w:after="0" w:line="240" w:lineRule="auto"/>
        <w:rPr>
          <w:rFonts w:ascii="Times New Roman" w:hAnsi="Times New Roman" w:cs="Times New Roman"/>
          <w:color w:val="0070C0"/>
          <w:kern w:val="0"/>
          <w:sz w:val="16"/>
          <w:szCs w:val="16"/>
          <w:lang w:val="en-US"/>
        </w:rPr>
      </w:pPr>
    </w:p>
    <w:p w14:paraId="055E5491" w14:textId="77777777" w:rsidR="00441C9B" w:rsidRDefault="00441C9B" w:rsidP="00644DAF">
      <w:pPr>
        <w:autoSpaceDE w:val="0"/>
        <w:autoSpaceDN w:val="0"/>
        <w:adjustRightInd w:val="0"/>
        <w:spacing w:after="0" w:line="240" w:lineRule="auto"/>
        <w:rPr>
          <w:rFonts w:ascii="Arial" w:hAnsi="Arial" w:cs="Arial"/>
          <w:b/>
          <w:bCs/>
          <w:color w:val="353535"/>
          <w:kern w:val="0"/>
          <w:sz w:val="25"/>
          <w:szCs w:val="25"/>
          <w:lang w:val="en-US"/>
        </w:rPr>
      </w:pPr>
    </w:p>
    <w:p w14:paraId="43480E74" w14:textId="77777777" w:rsidR="00441C9B" w:rsidRDefault="00441C9B" w:rsidP="00644DAF">
      <w:pPr>
        <w:autoSpaceDE w:val="0"/>
        <w:autoSpaceDN w:val="0"/>
        <w:adjustRightInd w:val="0"/>
        <w:spacing w:after="0" w:line="240" w:lineRule="auto"/>
        <w:rPr>
          <w:rFonts w:ascii="Arial" w:hAnsi="Arial" w:cs="Arial"/>
          <w:b/>
          <w:bCs/>
          <w:color w:val="353535"/>
          <w:kern w:val="0"/>
          <w:sz w:val="25"/>
          <w:szCs w:val="25"/>
          <w:lang w:val="en-US"/>
        </w:rPr>
      </w:pPr>
    </w:p>
    <w:p w14:paraId="67189B8A" w14:textId="77777777" w:rsidR="00441C9B" w:rsidRDefault="00441C9B" w:rsidP="00644DAF">
      <w:pPr>
        <w:autoSpaceDE w:val="0"/>
        <w:autoSpaceDN w:val="0"/>
        <w:adjustRightInd w:val="0"/>
        <w:spacing w:after="0" w:line="240" w:lineRule="auto"/>
        <w:rPr>
          <w:rFonts w:ascii="Arial" w:hAnsi="Arial" w:cs="Arial"/>
          <w:b/>
          <w:bCs/>
          <w:color w:val="353535"/>
          <w:kern w:val="0"/>
          <w:sz w:val="25"/>
          <w:szCs w:val="25"/>
          <w:lang w:val="en-US"/>
        </w:rPr>
      </w:pPr>
    </w:p>
    <w:p w14:paraId="740F3F71" w14:textId="3E5F3F9F" w:rsidR="00DD386A" w:rsidRDefault="00DD386A" w:rsidP="00644DAF">
      <w:pPr>
        <w:autoSpaceDE w:val="0"/>
        <w:autoSpaceDN w:val="0"/>
        <w:adjustRightInd w:val="0"/>
        <w:spacing w:after="0" w:line="240" w:lineRule="auto"/>
        <w:rPr>
          <w:rFonts w:ascii="Arial" w:hAnsi="Arial" w:cs="Arial"/>
          <w:b/>
          <w:bCs/>
          <w:color w:val="353535"/>
          <w:kern w:val="0"/>
          <w:sz w:val="25"/>
          <w:szCs w:val="25"/>
          <w:lang w:val="en-US"/>
        </w:rPr>
      </w:pPr>
      <w:r>
        <w:rPr>
          <w:rFonts w:ascii="Arial" w:hAnsi="Arial" w:cs="Arial"/>
          <w:b/>
          <w:bCs/>
          <w:color w:val="353535"/>
          <w:kern w:val="0"/>
          <w:sz w:val="25"/>
          <w:szCs w:val="25"/>
          <w:lang w:val="en-US"/>
        </w:rPr>
        <w:t>D. Application</w:t>
      </w:r>
    </w:p>
    <w:p w14:paraId="4FCE8C00" w14:textId="76D8AA4A" w:rsidR="00D26F6F" w:rsidRDefault="00D26F6F" w:rsidP="00644DAF">
      <w:pPr>
        <w:autoSpaceDE w:val="0"/>
        <w:autoSpaceDN w:val="0"/>
        <w:adjustRightInd w:val="0"/>
        <w:spacing w:after="0" w:line="240" w:lineRule="auto"/>
        <w:rPr>
          <w:rFonts w:ascii="Arial" w:hAnsi="Arial" w:cs="Arial"/>
          <w:b/>
          <w:bCs/>
          <w:color w:val="353535"/>
          <w:kern w:val="0"/>
          <w:sz w:val="25"/>
          <w:szCs w:val="25"/>
          <w:lang w:val="en-US"/>
        </w:rPr>
      </w:pPr>
      <w:r w:rsidRPr="00D26F6F">
        <w:rPr>
          <w:rFonts w:ascii="Arial" w:hAnsi="Arial" w:cs="Arial" w:hint="eastAsia"/>
          <w:b/>
          <w:bCs/>
          <w:color w:val="353535"/>
          <w:kern w:val="0"/>
          <w:sz w:val="25"/>
          <w:szCs w:val="25"/>
          <w:lang w:val="en-US"/>
        </w:rPr>
        <w:t>生活實踐</w:t>
      </w:r>
    </w:p>
    <w:p w14:paraId="0801D794" w14:textId="77777777" w:rsidR="00DD386A" w:rsidRDefault="00DD386A" w:rsidP="00644DAF">
      <w:pPr>
        <w:autoSpaceDE w:val="0"/>
        <w:autoSpaceDN w:val="0"/>
        <w:adjustRightInd w:val="0"/>
        <w:spacing w:after="0" w:line="240" w:lineRule="auto"/>
        <w:rPr>
          <w:rFonts w:ascii="Times New Roman" w:hAnsi="Times New Roman" w:cs="Times New Roman"/>
          <w:color w:val="212121"/>
          <w:kern w:val="0"/>
          <w:sz w:val="24"/>
          <w:szCs w:val="24"/>
          <w:lang w:val="en-US"/>
        </w:rPr>
      </w:pPr>
      <w:r w:rsidRPr="00F47F20">
        <w:rPr>
          <w:rFonts w:ascii="Times New Roman" w:hAnsi="Times New Roman" w:cs="Times New Roman"/>
          <w:color w:val="212121"/>
          <w:kern w:val="0"/>
          <w:sz w:val="24"/>
          <w:szCs w:val="24"/>
          <w:lang w:val="en-US"/>
        </w:rPr>
        <w:t>Reflect</w:t>
      </w:r>
    </w:p>
    <w:p w14:paraId="7F8E9EB4" w14:textId="0DDE27EA" w:rsidR="00D26F6F" w:rsidRPr="00F47F20" w:rsidRDefault="00D26F6F" w:rsidP="00644DAF">
      <w:pPr>
        <w:autoSpaceDE w:val="0"/>
        <w:autoSpaceDN w:val="0"/>
        <w:adjustRightInd w:val="0"/>
        <w:spacing w:after="0" w:line="240" w:lineRule="auto"/>
        <w:rPr>
          <w:rFonts w:ascii="Times New Roman" w:hAnsi="Times New Roman" w:cs="Times New Roman"/>
          <w:color w:val="212121"/>
          <w:kern w:val="0"/>
          <w:sz w:val="24"/>
          <w:szCs w:val="24"/>
          <w:lang w:val="en-US"/>
        </w:rPr>
      </w:pPr>
      <w:r w:rsidRPr="00D26F6F">
        <w:rPr>
          <w:rFonts w:ascii="Times New Roman" w:hAnsi="Times New Roman" w:cs="Times New Roman" w:hint="eastAsia"/>
          <w:color w:val="212121"/>
          <w:kern w:val="0"/>
          <w:sz w:val="24"/>
          <w:szCs w:val="24"/>
          <w:lang w:val="en-US"/>
        </w:rPr>
        <w:t>反省</w:t>
      </w:r>
    </w:p>
    <w:p w14:paraId="0A855989" w14:textId="77777777" w:rsidR="00AA2C52" w:rsidRPr="00F47F20" w:rsidRDefault="00AA2C52"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353535"/>
          <w:kern w:val="0"/>
          <w:sz w:val="24"/>
          <w:szCs w:val="24"/>
          <w:lang w:val="en-US"/>
        </w:rPr>
        <w:t>Peter wept bitterly when he realized his sin, and he eventually was reconciled with Jesus. Judas merely</w:t>
      </w:r>
    </w:p>
    <w:p w14:paraId="7FC024A9" w14:textId="1775B9B6" w:rsidR="00AA2C52" w:rsidRPr="00F47F20" w:rsidRDefault="00AA2C52"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353535"/>
          <w:kern w:val="0"/>
          <w:sz w:val="24"/>
          <w:szCs w:val="24"/>
          <w:lang w:val="en-US"/>
        </w:rPr>
        <w:t>felt badly about his actions. Perhaps he was mad at himself, afraid of the consequences, afraid of what others would think of him, discouraged by his weakness, tempted to think he could never change, and</w:t>
      </w:r>
    </w:p>
    <w:p w14:paraId="094B68A6" w14:textId="77777777" w:rsidR="00AA2C52" w:rsidRPr="00F47F20" w:rsidRDefault="00AA2C52"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353535"/>
          <w:kern w:val="0"/>
          <w:sz w:val="24"/>
          <w:szCs w:val="24"/>
          <w:lang w:val="en-US"/>
        </w:rPr>
        <w:t>tempted to despair thinking he could never be forgiven. Whatever the case, he was more focused on</w:t>
      </w:r>
    </w:p>
    <w:p w14:paraId="2CFA6885" w14:textId="4327D6D6" w:rsidR="00AA2C52" w:rsidRPr="00F47F20" w:rsidRDefault="00AA2C52"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353535"/>
          <w:kern w:val="0"/>
          <w:sz w:val="24"/>
          <w:szCs w:val="24"/>
          <w:lang w:val="en-US"/>
        </w:rPr>
        <w:t>himself than he was on his relationship with Jesus. How do you respond when you sin, when you hurt</w:t>
      </w:r>
    </w:p>
    <w:p w14:paraId="2E402D03" w14:textId="1C55E4BD" w:rsidR="00DD386A" w:rsidRPr="00F47F20" w:rsidRDefault="00AA2C52" w:rsidP="00644DAF">
      <w:pPr>
        <w:autoSpaceDE w:val="0"/>
        <w:autoSpaceDN w:val="0"/>
        <w:adjustRightInd w:val="0"/>
        <w:spacing w:after="0" w:line="240" w:lineRule="auto"/>
        <w:rPr>
          <w:rFonts w:ascii="Times New Roman" w:hAnsi="Times New Roman" w:cs="Times New Roman"/>
          <w:color w:val="212121"/>
          <w:kern w:val="0"/>
          <w:sz w:val="24"/>
          <w:szCs w:val="24"/>
          <w:lang w:val="en-US"/>
        </w:rPr>
      </w:pPr>
      <w:r w:rsidRPr="00F47F20">
        <w:rPr>
          <w:rFonts w:ascii="Times New Roman" w:hAnsi="Times New Roman" w:cs="Times New Roman"/>
          <w:color w:val="353535"/>
          <w:kern w:val="0"/>
          <w:sz w:val="24"/>
          <w:szCs w:val="24"/>
          <w:lang w:val="en-US"/>
        </w:rPr>
        <w:t>someone like your spouse or a friend, or when you hurt your relationship with God? In what ways might</w:t>
      </w:r>
      <w:r w:rsidR="001B7D3E">
        <w:rPr>
          <w:rFonts w:ascii="Times New Roman" w:hAnsi="Times New Roman" w:cs="Times New Roman"/>
          <w:color w:val="353535"/>
          <w:kern w:val="0"/>
          <w:sz w:val="24"/>
          <w:szCs w:val="24"/>
          <w:lang w:val="en-US"/>
        </w:rPr>
        <w:t xml:space="preserve"> </w:t>
      </w:r>
      <w:r w:rsidRPr="00F47F20">
        <w:rPr>
          <w:rFonts w:ascii="Times New Roman" w:hAnsi="Times New Roman" w:cs="Times New Roman"/>
          <w:color w:val="353535"/>
          <w:kern w:val="0"/>
          <w:sz w:val="24"/>
          <w:szCs w:val="24"/>
          <w:lang w:val="en-US"/>
        </w:rPr>
        <w:t>you be tempted to focus only on yourself in those moments?</w:t>
      </w:r>
    </w:p>
    <w:p w14:paraId="29C77137" w14:textId="5D8B7428" w:rsidR="00DD386A" w:rsidRPr="00F47F20" w:rsidRDefault="001B7D3E" w:rsidP="00644DAF">
      <w:pPr>
        <w:autoSpaceDE w:val="0"/>
        <w:autoSpaceDN w:val="0"/>
        <w:adjustRightInd w:val="0"/>
        <w:spacing w:after="0" w:line="240" w:lineRule="auto"/>
        <w:rPr>
          <w:rFonts w:ascii="Times New Roman" w:hAnsi="Times New Roman" w:cs="Times New Roman"/>
          <w:color w:val="212121"/>
          <w:kern w:val="0"/>
          <w:sz w:val="24"/>
          <w:szCs w:val="24"/>
          <w:lang w:val="en-US"/>
        </w:rPr>
      </w:pPr>
      <w:r w:rsidRPr="001B7D3E">
        <w:rPr>
          <w:rFonts w:ascii="Times New Roman" w:hAnsi="Times New Roman" w:cs="Times New Roman" w:hint="eastAsia"/>
          <w:color w:val="212121"/>
          <w:kern w:val="0"/>
          <w:sz w:val="24"/>
          <w:szCs w:val="24"/>
          <w:lang w:val="en-US"/>
        </w:rPr>
        <w:t>當伯多祿意識到自己的罪時，他痛哭失聲，最後與耶穌修和。猶達斯只是對自己的行為感到難過。也許他對自己很生氣，害怕後果，害怕別人會怎麼看他，因為自己的弱點而灰心喪氣，試圖認為自己永遠無法改變，並試圖絕望地認為自己永遠無法被原諒。無論如何，他更關注自己，而不是他與耶穌的關係。當你犯罪、傷害配偶或朋友、或傷害你與上主的關係時，你會如何回應？在那些時刻，你可能在那方面只想專注在自己身上？</w:t>
      </w:r>
    </w:p>
    <w:p w14:paraId="6E0AE08C" w14:textId="77777777" w:rsidR="00DD386A" w:rsidRPr="00F47F20" w:rsidRDefault="00DD386A" w:rsidP="00644DAF">
      <w:pPr>
        <w:autoSpaceDE w:val="0"/>
        <w:autoSpaceDN w:val="0"/>
        <w:adjustRightInd w:val="0"/>
        <w:spacing w:after="0" w:line="240" w:lineRule="auto"/>
        <w:rPr>
          <w:rFonts w:ascii="Times New Roman" w:hAnsi="Times New Roman" w:cs="Times New Roman"/>
          <w:color w:val="212121"/>
          <w:kern w:val="0"/>
          <w:sz w:val="24"/>
          <w:szCs w:val="24"/>
          <w:lang w:val="en-US"/>
        </w:rPr>
      </w:pPr>
    </w:p>
    <w:p w14:paraId="2A283160" w14:textId="77777777" w:rsidR="00DD386A" w:rsidRPr="00F47F20" w:rsidRDefault="00DD386A" w:rsidP="00644DAF">
      <w:pPr>
        <w:autoSpaceDE w:val="0"/>
        <w:autoSpaceDN w:val="0"/>
        <w:adjustRightInd w:val="0"/>
        <w:spacing w:after="0" w:line="240" w:lineRule="auto"/>
        <w:rPr>
          <w:rFonts w:ascii="Times New Roman" w:hAnsi="Times New Roman" w:cs="Times New Roman"/>
          <w:color w:val="212121"/>
          <w:kern w:val="0"/>
          <w:sz w:val="24"/>
          <w:szCs w:val="24"/>
          <w:lang w:val="en-US"/>
        </w:rPr>
      </w:pPr>
      <w:r w:rsidRPr="00F47F20">
        <w:rPr>
          <w:rFonts w:ascii="Times New Roman" w:hAnsi="Times New Roman" w:cs="Times New Roman"/>
          <w:color w:val="212121"/>
          <w:kern w:val="0"/>
          <w:sz w:val="24"/>
          <w:szCs w:val="24"/>
          <w:lang w:val="en-US"/>
        </w:rPr>
        <w:lastRenderedPageBreak/>
        <w:t>Commit</w:t>
      </w:r>
    </w:p>
    <w:p w14:paraId="57DE4D26" w14:textId="77777777" w:rsidR="00AA2C52" w:rsidRPr="00F47F20" w:rsidRDefault="00AA2C52"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353535"/>
          <w:kern w:val="0"/>
          <w:sz w:val="24"/>
          <w:szCs w:val="24"/>
          <w:lang w:val="en-US"/>
        </w:rPr>
        <w:t>What can you do to be less like Judas when you recognize your faults, weaknesses, and sins? How can</w:t>
      </w:r>
    </w:p>
    <w:p w14:paraId="2B91E2EE" w14:textId="4F4C57CC" w:rsidR="00DD386A" w:rsidRDefault="00AA2C52" w:rsidP="00644DAF">
      <w:pPr>
        <w:autoSpaceDE w:val="0"/>
        <w:autoSpaceDN w:val="0"/>
        <w:adjustRightInd w:val="0"/>
        <w:spacing w:after="0" w:line="240" w:lineRule="auto"/>
        <w:rPr>
          <w:rFonts w:ascii="Times New Roman" w:hAnsi="Times New Roman" w:cs="Times New Roman"/>
          <w:color w:val="353535"/>
          <w:kern w:val="0"/>
          <w:sz w:val="24"/>
          <w:szCs w:val="24"/>
          <w:lang w:val="en-US"/>
        </w:rPr>
      </w:pPr>
      <w:r w:rsidRPr="00F47F20">
        <w:rPr>
          <w:rFonts w:ascii="Times New Roman" w:hAnsi="Times New Roman" w:cs="Times New Roman"/>
          <w:color w:val="353535"/>
          <w:kern w:val="0"/>
          <w:sz w:val="24"/>
          <w:szCs w:val="24"/>
          <w:lang w:val="en-US"/>
        </w:rPr>
        <w:t>you keep your focus on God and the people you may have hurt through what you have done and what you have failed to do? Write down one thing you can do to keep your focus on God and others when you make a mistake, a weakness comes out, or you commit a sin. Then pray to God each day this week for</w:t>
      </w:r>
      <w:r w:rsidR="001B7D3E">
        <w:rPr>
          <w:rFonts w:ascii="Times New Roman" w:hAnsi="Times New Roman" w:cs="Times New Roman"/>
          <w:color w:val="353535"/>
          <w:kern w:val="0"/>
          <w:sz w:val="24"/>
          <w:szCs w:val="24"/>
          <w:lang w:val="en-US"/>
        </w:rPr>
        <w:t xml:space="preserve"> </w:t>
      </w:r>
      <w:r w:rsidRPr="00F47F20">
        <w:rPr>
          <w:rFonts w:ascii="Times New Roman" w:hAnsi="Times New Roman" w:cs="Times New Roman"/>
          <w:color w:val="353535"/>
          <w:kern w:val="0"/>
          <w:sz w:val="24"/>
          <w:szCs w:val="24"/>
          <w:lang w:val="en-US"/>
        </w:rPr>
        <w:t>him to help you to do that.</w:t>
      </w:r>
    </w:p>
    <w:p w14:paraId="4CC806EB" w14:textId="58507778" w:rsidR="001B7D3E" w:rsidRPr="00F47F20" w:rsidRDefault="001B7D3E" w:rsidP="00644DAF">
      <w:pPr>
        <w:autoSpaceDE w:val="0"/>
        <w:autoSpaceDN w:val="0"/>
        <w:adjustRightInd w:val="0"/>
        <w:spacing w:after="0" w:line="240" w:lineRule="auto"/>
        <w:rPr>
          <w:sz w:val="24"/>
          <w:szCs w:val="24"/>
          <w:lang w:val="en-US"/>
        </w:rPr>
      </w:pPr>
      <w:r w:rsidRPr="001B7D3E">
        <w:rPr>
          <w:rFonts w:hint="eastAsia"/>
          <w:sz w:val="24"/>
          <w:szCs w:val="24"/>
          <w:lang w:val="en-US"/>
        </w:rPr>
        <w:t>為不仿似猶達斯，當認清自己的缺點、弱點和罪過時，你可以做什麼呢？你怎樣才能把注意力集中在上主，與及那些可能因你所做的和沒做的事情而傷害到的人身上？當你犯錯、出現弱點或犯罪時，寫下你可以做的一件事，以便將注意力集中在上主和他人身上。然後在這週每天都向上主祈禱，祈求祂幫助你做到這件事。</w:t>
      </w:r>
    </w:p>
    <w:sectPr w:rsidR="001B7D3E" w:rsidRPr="00F47F20" w:rsidSect="00F9265C">
      <w:pgSz w:w="12240" w:h="15840"/>
      <w:pgMar w:top="1440" w:right="61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DD"/>
    <w:rsid w:val="000218F3"/>
    <w:rsid w:val="00036B7D"/>
    <w:rsid w:val="00037C6E"/>
    <w:rsid w:val="00083A2D"/>
    <w:rsid w:val="001250BF"/>
    <w:rsid w:val="001364CD"/>
    <w:rsid w:val="001A38E5"/>
    <w:rsid w:val="001A4D29"/>
    <w:rsid w:val="001B7D3E"/>
    <w:rsid w:val="001C7530"/>
    <w:rsid w:val="001F6031"/>
    <w:rsid w:val="00255F4E"/>
    <w:rsid w:val="002916F6"/>
    <w:rsid w:val="0032008C"/>
    <w:rsid w:val="00401931"/>
    <w:rsid w:val="00441C9B"/>
    <w:rsid w:val="004F172F"/>
    <w:rsid w:val="005449D4"/>
    <w:rsid w:val="005B36D6"/>
    <w:rsid w:val="00604803"/>
    <w:rsid w:val="00644DAF"/>
    <w:rsid w:val="00773768"/>
    <w:rsid w:val="007A1F96"/>
    <w:rsid w:val="008E5763"/>
    <w:rsid w:val="009269A0"/>
    <w:rsid w:val="00961BB1"/>
    <w:rsid w:val="00A01E9C"/>
    <w:rsid w:val="00A566DD"/>
    <w:rsid w:val="00AA2C52"/>
    <w:rsid w:val="00B2508D"/>
    <w:rsid w:val="00BF3117"/>
    <w:rsid w:val="00C37A88"/>
    <w:rsid w:val="00C67B4E"/>
    <w:rsid w:val="00CE1775"/>
    <w:rsid w:val="00D07A41"/>
    <w:rsid w:val="00D26F6F"/>
    <w:rsid w:val="00D27833"/>
    <w:rsid w:val="00D4777E"/>
    <w:rsid w:val="00D8103F"/>
    <w:rsid w:val="00DC1692"/>
    <w:rsid w:val="00DD386A"/>
    <w:rsid w:val="00E051CB"/>
    <w:rsid w:val="00E06F62"/>
    <w:rsid w:val="00E17EC5"/>
    <w:rsid w:val="00F175AC"/>
    <w:rsid w:val="00F47F20"/>
    <w:rsid w:val="00F75474"/>
    <w:rsid w:val="00F9265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8EC"/>
  <w15:chartTrackingRefBased/>
  <w15:docId w15:val="{4E497A41-AB41-4E50-BB08-85ECA60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6</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Tom</dc:creator>
  <cp:keywords/>
  <dc:description/>
  <cp:lastModifiedBy>Eric Tom</cp:lastModifiedBy>
  <cp:revision>16</cp:revision>
  <dcterms:created xsi:type="dcterms:W3CDTF">2023-12-28T08:32:00Z</dcterms:created>
  <dcterms:modified xsi:type="dcterms:W3CDTF">2024-04-11T05:40:00Z</dcterms:modified>
</cp:coreProperties>
</file>